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51" w:rsidRDefault="008B3651" w:rsidP="008B3651"/>
    <w:tbl>
      <w:tblPr>
        <w:tblW w:w="0" w:type="auto"/>
        <w:tblInd w:w="-625" w:type="dxa"/>
        <w:tblLayout w:type="fixed"/>
        <w:tblLook w:val="0000"/>
      </w:tblPr>
      <w:tblGrid>
        <w:gridCol w:w="10212"/>
      </w:tblGrid>
      <w:tr w:rsidR="008B3651" w:rsidTr="00895084">
        <w:trPr>
          <w:trHeight w:val="508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B3651" w:rsidRDefault="008B3651" w:rsidP="000F7A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32"/>
                <w:szCs w:val="32"/>
              </w:rPr>
              <w:t>Programa</w:t>
            </w:r>
            <w:proofErr w:type="spellEnd"/>
            <w:r>
              <w:rPr>
                <w:b/>
                <w:sz w:val="32"/>
                <w:szCs w:val="32"/>
              </w:rPr>
              <w:t xml:space="preserve"> de Doble </w:t>
            </w:r>
            <w:proofErr w:type="spellStart"/>
            <w:r>
              <w:rPr>
                <w:b/>
                <w:sz w:val="32"/>
                <w:szCs w:val="32"/>
              </w:rPr>
              <w:t>Título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Internacional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Máster</w:t>
            </w:r>
            <w:proofErr w:type="spellEnd"/>
          </w:p>
        </w:tc>
      </w:tr>
      <w:tr w:rsidR="008B3651" w:rsidTr="00895084">
        <w:trPr>
          <w:trHeight w:val="181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51" w:rsidRDefault="008B3651" w:rsidP="0089508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B3651" w:rsidRPr="00EC798A" w:rsidTr="00895084">
        <w:trPr>
          <w:trHeight w:val="227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B3651" w:rsidRDefault="008B3651" w:rsidP="00452854">
            <w:pPr>
              <w:pStyle w:val="Textoindependiente"/>
              <w:spacing w:after="120" w:line="276" w:lineRule="auto"/>
              <w:jc w:val="center"/>
              <w:rPr>
                <w:b/>
                <w:sz w:val="2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Cs w:val="24"/>
                <w:lang w:val="es-ES"/>
              </w:rPr>
              <w:t xml:space="preserve">Solicitud de Participación en el Programa dirigida al </w:t>
            </w:r>
            <w:r w:rsidRPr="007418DE">
              <w:rPr>
                <w:rFonts w:ascii="Century Gothic" w:hAnsi="Century Gothic" w:cs="Century Gothic"/>
                <w:b/>
                <w:bCs/>
                <w:szCs w:val="24"/>
                <w:lang w:val="es-ES"/>
              </w:rPr>
              <w:t>Director de la Escuela Internacional de Posgrado</w:t>
            </w:r>
          </w:p>
        </w:tc>
      </w:tr>
      <w:tr w:rsidR="008B3651" w:rsidTr="00895084">
        <w:trPr>
          <w:trHeight w:val="3731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51" w:rsidRPr="00EC798A" w:rsidRDefault="008B3651" w:rsidP="00895084">
            <w:pPr>
              <w:snapToGrid w:val="0"/>
              <w:rPr>
                <w:b/>
                <w:sz w:val="20"/>
                <w:szCs w:val="20"/>
                <w:lang w:val="es-ES"/>
              </w:rPr>
            </w:pPr>
          </w:p>
          <w:p w:rsidR="008B3651" w:rsidRDefault="008B3651" w:rsidP="00895084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Apellidos y nombre:  </w:t>
            </w:r>
          </w:p>
          <w:p w:rsidR="008B3651" w:rsidRDefault="008B3651" w:rsidP="00895084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DNI/Pasaporte/Tarjeta de Residencia:</w:t>
            </w:r>
            <w:r>
              <w:rPr>
                <w:rFonts w:ascii="Times New Roman" w:hAnsi="Times New Roman"/>
                <w:b/>
                <w:lang w:val="es-ES"/>
              </w:rPr>
              <w:t xml:space="preserve">  </w:t>
            </w:r>
          </w:p>
          <w:p w:rsidR="008B3651" w:rsidRDefault="008B3651" w:rsidP="008950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val="es-ES"/>
              </w:rPr>
              <w:t xml:space="preserve">Correo electrónico: </w:t>
            </w:r>
          </w:p>
          <w:p w:rsidR="005D581C" w:rsidRDefault="008B3651" w:rsidP="005D581C">
            <w:pPr>
              <w:jc w:val="both"/>
              <w:rPr>
                <w:rFonts w:ascii="Times New Roman" w:hAnsi="Times New Roman"/>
                <w:b/>
                <w:bCs/>
                <w:lang w:val="es-ES"/>
              </w:rPr>
            </w:pPr>
            <w:r w:rsidRPr="00EC798A">
              <w:rPr>
                <w:rFonts w:ascii="Times New Roman" w:hAnsi="Times New Roman"/>
                <w:b/>
                <w:bCs/>
                <w:lang w:val="es-ES"/>
              </w:rPr>
              <w:t xml:space="preserve">Alumno/a del </w:t>
            </w:r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Máster en Estudios Latinoamericanos: Cultura y Gestión, de la Universidad de Granada, y Máster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Recherche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Langues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et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Civilisations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étrangères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Études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Romanes (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Parcours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Études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Ibéro-américaines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), de la Universidad Toulouse Jean </w:t>
            </w:r>
            <w:proofErr w:type="spellStart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>Jaurès</w:t>
            </w:r>
            <w:proofErr w:type="spellEnd"/>
            <w:r w:rsidR="005D581C" w:rsidRPr="005D581C">
              <w:rPr>
                <w:rFonts w:ascii="Times New Roman" w:hAnsi="Times New Roman"/>
                <w:b/>
                <w:bCs/>
                <w:lang w:val="es-ES"/>
              </w:rPr>
              <w:t xml:space="preserve"> (Francia) </w:t>
            </w:r>
          </w:p>
          <w:p w:rsidR="008B3651" w:rsidRPr="007418DE" w:rsidRDefault="008B3651" w:rsidP="00895084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007418DE">
              <w:rPr>
                <w:rFonts w:ascii="Times New Roman" w:hAnsi="Times New Roman"/>
                <w:b/>
                <w:lang w:val="es-ES"/>
              </w:rPr>
              <w:t xml:space="preserve">SOLICITA participar </w:t>
            </w:r>
            <w:r w:rsidRPr="007418DE">
              <w:rPr>
                <w:rFonts w:ascii="Times New Roman" w:hAnsi="Times New Roman"/>
                <w:lang w:val="es-ES"/>
              </w:rPr>
              <w:t xml:space="preserve"> en el programa de Doble Título </w:t>
            </w:r>
            <w:r w:rsidR="004E2094" w:rsidRPr="004E2094">
              <w:rPr>
                <w:rFonts w:ascii="Times New Roman" w:hAnsi="Times New Roman"/>
                <w:lang w:val="es-ES"/>
              </w:rPr>
              <w:t xml:space="preserve">Estudios Latinoamericanos: Cultura y Gestión, de la Universidad de Granada, y Máster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Recherche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Langues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et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Civilisations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étrangères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Études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Romanes (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Parcours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Études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Ibéro-américaines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), de la Universidad Toulouse Jean </w:t>
            </w:r>
            <w:proofErr w:type="spellStart"/>
            <w:r w:rsidR="004E2094" w:rsidRPr="004E2094">
              <w:rPr>
                <w:rFonts w:ascii="Times New Roman" w:hAnsi="Times New Roman"/>
                <w:lang w:val="es-ES"/>
              </w:rPr>
              <w:t>Jaurès</w:t>
            </w:r>
            <w:proofErr w:type="spellEnd"/>
            <w:r w:rsidR="004E2094" w:rsidRPr="004E2094">
              <w:rPr>
                <w:rFonts w:ascii="Times New Roman" w:hAnsi="Times New Roman"/>
                <w:lang w:val="es-ES"/>
              </w:rPr>
              <w:t xml:space="preserve"> (Francia)</w:t>
            </w:r>
          </w:p>
          <w:p w:rsidR="008B3651" w:rsidRPr="007418DE" w:rsidRDefault="008B3651" w:rsidP="00895084">
            <w:pPr>
              <w:rPr>
                <w:rFonts w:ascii="Times New Roman" w:hAnsi="Times New Roman"/>
                <w:b/>
                <w:lang w:val="es-ES"/>
              </w:rPr>
            </w:pPr>
          </w:p>
          <w:p w:rsidR="008B3651" w:rsidRDefault="008B3651" w:rsidP="00895084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DOCUMENTACIÓN</w:t>
            </w:r>
            <w:proofErr w:type="spellEnd"/>
            <w:r>
              <w:rPr>
                <w:rFonts w:ascii="Times New Roman" w:hAnsi="Times New Roman"/>
                <w:b/>
              </w:rPr>
              <w:t xml:space="preserve"> que se </w:t>
            </w:r>
            <w:proofErr w:type="spellStart"/>
            <w:r>
              <w:rPr>
                <w:rFonts w:ascii="Times New Roman" w:hAnsi="Times New Roman"/>
                <w:b/>
              </w:rPr>
              <w:t>adjunta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</w:p>
          <w:p w:rsidR="008B3651" w:rsidRDefault="008B3651" w:rsidP="008B3651">
            <w:pPr>
              <w:widowControl w:val="0"/>
              <w:numPr>
                <w:ilvl w:val="0"/>
                <w:numId w:val="3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una copia del documento de identidad del solicitante;</w:t>
            </w:r>
          </w:p>
          <w:p w:rsidR="008B3651" w:rsidRDefault="008B3651" w:rsidP="008B3651">
            <w:pPr>
              <w:widowControl w:val="0"/>
              <w:numPr>
                <w:ilvl w:val="0"/>
                <w:numId w:val="3"/>
              </w:numPr>
              <w:spacing w:after="144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s-ES"/>
              </w:rPr>
              <w:t>en su caso, una copia del expediente de la titulación de acceso al máster;</w:t>
            </w:r>
          </w:p>
          <w:p w:rsidR="004E2094" w:rsidRDefault="004E2094" w:rsidP="008B3651">
            <w:pPr>
              <w:widowControl w:val="0"/>
              <w:numPr>
                <w:ilvl w:val="0"/>
                <w:numId w:val="3"/>
              </w:numPr>
              <w:spacing w:after="144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s-ES"/>
              </w:rPr>
              <w:t>carta de motivación</w:t>
            </w:r>
          </w:p>
          <w:p w:rsidR="008B3651" w:rsidRDefault="008B3651" w:rsidP="00895084">
            <w:pPr>
              <w:rPr>
                <w:rFonts w:ascii="Times New Roman" w:hAnsi="Times New Roman"/>
              </w:rPr>
            </w:pPr>
          </w:p>
          <w:p w:rsidR="008B3651" w:rsidRDefault="008B3651" w:rsidP="008B3651">
            <w:pPr>
              <w:pStyle w:val="Ttulo3"/>
              <w:numPr>
                <w:ilvl w:val="2"/>
                <w:numId w:val="1"/>
              </w:num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Fecha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Firma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8B3651" w:rsidRDefault="008B3651" w:rsidP="00895084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8B3651" w:rsidRDefault="008B3651" w:rsidP="008B3651">
      <w:pPr>
        <w:pStyle w:val="Encabezado"/>
        <w:tabs>
          <w:tab w:val="clear" w:pos="4252"/>
          <w:tab w:val="clear" w:pos="8504"/>
        </w:tabs>
        <w:rPr>
          <w:b/>
          <w:bCs/>
          <w:color w:val="1F497D"/>
          <w:kern w:val="1"/>
          <w:sz w:val="20"/>
        </w:rPr>
      </w:pPr>
    </w:p>
    <w:p w:rsidR="008B3651" w:rsidRDefault="008B3651" w:rsidP="008B3651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Este documento junto con la documentación se presentarán en el registro de la Escuela Internacional de Posgrado o en cualquiera de los Registros habilitados por la Universidad de Granada en el plazo establecido. </w:t>
      </w:r>
    </w:p>
    <w:p w:rsidR="00070AEA" w:rsidRDefault="008B3651" w:rsidP="008B3651">
      <w:pPr>
        <w:pStyle w:val="Encabezado"/>
        <w:tabs>
          <w:tab w:val="clear" w:pos="4252"/>
          <w:tab w:val="clear" w:pos="8504"/>
        </w:tabs>
        <w:ind w:left="-3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</w:p>
    <w:p w:rsidR="000412F6" w:rsidRPr="008B3651" w:rsidRDefault="000412F6" w:rsidP="008B3651">
      <w:pPr>
        <w:pStyle w:val="Encabezado"/>
        <w:tabs>
          <w:tab w:val="clear" w:pos="4252"/>
          <w:tab w:val="clear" w:pos="8504"/>
        </w:tabs>
        <w:ind w:left="-360"/>
      </w:pPr>
    </w:p>
    <w:sectPr w:rsidR="000412F6" w:rsidRPr="008B3651" w:rsidSect="00864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11" w:rsidRDefault="00405211" w:rsidP="008641A1">
      <w:pPr>
        <w:spacing w:after="0" w:line="240" w:lineRule="auto"/>
      </w:pPr>
      <w:r>
        <w:separator/>
      </w:r>
    </w:p>
  </w:endnote>
  <w:endnote w:type="continuationSeparator" w:id="0">
    <w:p w:rsidR="00405211" w:rsidRDefault="00405211" w:rsidP="0086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4052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40521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4052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11" w:rsidRDefault="00405211" w:rsidP="008641A1">
      <w:pPr>
        <w:spacing w:after="0" w:line="240" w:lineRule="auto"/>
      </w:pPr>
      <w:r>
        <w:separator/>
      </w:r>
    </w:p>
  </w:footnote>
  <w:footnote w:type="continuationSeparator" w:id="0">
    <w:p w:rsidR="00405211" w:rsidRDefault="00405211" w:rsidP="0086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40521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40521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Default="004052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66066380213236053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5967888934949994251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hAnsi="Calibri" w:cs="Trebuchet MS"/>
      </w:rPr>
    </w:lvl>
  </w:abstractNum>
  <w:abstractNum w:abstractNumId="2">
    <w:nsid w:val="00000006"/>
    <w:multiLevelType w:val="singleLevel"/>
    <w:tmpl w:val="00000006"/>
    <w:name w:val="4905346965365351968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Times New Roman"/>
        <w:sz w:val="24"/>
      </w:rPr>
    </w:lvl>
  </w:abstractNum>
  <w:abstractNum w:abstractNumId="3">
    <w:nsid w:val="714E1F9A"/>
    <w:multiLevelType w:val="multilevel"/>
    <w:tmpl w:val="FEB8966A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651"/>
    <w:rsid w:val="000412F6"/>
    <w:rsid w:val="00070AEA"/>
    <w:rsid w:val="000F7A3D"/>
    <w:rsid w:val="00212E5B"/>
    <w:rsid w:val="003A7B82"/>
    <w:rsid w:val="00405211"/>
    <w:rsid w:val="00452854"/>
    <w:rsid w:val="004E2094"/>
    <w:rsid w:val="004F0EDE"/>
    <w:rsid w:val="005D581C"/>
    <w:rsid w:val="008641A1"/>
    <w:rsid w:val="008B3651"/>
    <w:rsid w:val="00B4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51"/>
    <w:pPr>
      <w:suppressAutoHyphens/>
    </w:pPr>
    <w:rPr>
      <w:rFonts w:ascii="Calibri" w:eastAsia="MS Mincho" w:hAnsi="Calibri" w:cs="Times New Roman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8B3651"/>
    <w:pPr>
      <w:numPr>
        <w:numId w:val="4"/>
      </w:numPr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B3651"/>
    <w:rPr>
      <w:rFonts w:ascii="Calibri" w:eastAsia="MS Mincho" w:hAnsi="Calibri" w:cs="Times New Roman"/>
      <w:b/>
      <w:bCs/>
      <w:sz w:val="28"/>
      <w:szCs w:val="28"/>
      <w:lang w:val="fr-FR" w:eastAsia="ar-SA"/>
    </w:rPr>
  </w:style>
  <w:style w:type="paragraph" w:styleId="Textoindependiente">
    <w:name w:val="Body Text"/>
    <w:basedOn w:val="Normal"/>
    <w:link w:val="TextoindependienteCar"/>
    <w:rsid w:val="008B36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8B3651"/>
    <w:rPr>
      <w:rFonts w:ascii="Times New Roman" w:eastAsia="Times New Roman" w:hAnsi="Times New Roman" w:cs="Times New Roman"/>
      <w:sz w:val="24"/>
      <w:szCs w:val="20"/>
      <w:lang w:eastAsia="he-IL" w:bidi="he-IL"/>
    </w:rPr>
  </w:style>
  <w:style w:type="paragraph" w:styleId="Encabezado">
    <w:name w:val="header"/>
    <w:basedOn w:val="Normal"/>
    <w:link w:val="EncabezadoCar"/>
    <w:rsid w:val="008B36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8B36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3</cp:revision>
  <dcterms:created xsi:type="dcterms:W3CDTF">2015-11-18T17:55:00Z</dcterms:created>
  <dcterms:modified xsi:type="dcterms:W3CDTF">2015-11-18T17:55:00Z</dcterms:modified>
</cp:coreProperties>
</file>