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D28" w:rsidRPr="00F568C9" w:rsidRDefault="00BA07EC" w:rsidP="00773D28">
      <w:pPr>
        <w:spacing w:after="120"/>
        <w:jc w:val="center"/>
        <w:rPr>
          <w:rFonts w:ascii="Century Gothic" w:hAnsi="Century Gothic" w:cs="Century Gothic"/>
          <w:b/>
          <w:bCs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-720090</wp:posOffset>
            </wp:positionV>
            <wp:extent cx="1991995" cy="627380"/>
            <wp:effectExtent l="1905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154">
        <w:rPr>
          <w:rFonts w:ascii="Century Gothic" w:hAnsi="Century Gothic" w:cs="Century Gothic"/>
          <w:b/>
          <w:bCs/>
          <w:sz w:val="28"/>
          <w:szCs w:val="28"/>
          <w:lang w:val="es-ES"/>
        </w:rPr>
        <w:t>Convocatoria de selección de estudiantes para el programa</w:t>
      </w:r>
      <w:r w:rsidR="00282154">
        <w:rPr>
          <w:rFonts w:ascii="Century Gothic" w:hAnsi="Century Gothic" w:cs="Century Gothic"/>
          <w:b/>
          <w:bCs/>
          <w:color w:val="3366FF"/>
          <w:sz w:val="28"/>
          <w:szCs w:val="28"/>
          <w:lang w:val="es-ES"/>
        </w:rPr>
        <w:t xml:space="preserve"> </w:t>
      </w:r>
      <w:r w:rsidR="00282154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de Doble Título Internacional de Máster Universitario en </w:t>
      </w:r>
      <w:r w:rsidR="00773D28">
        <w:rPr>
          <w:rFonts w:ascii="Century Gothic" w:hAnsi="Century Gothic" w:cs="Century Gothic"/>
          <w:b/>
          <w:bCs/>
          <w:sz w:val="28"/>
          <w:szCs w:val="28"/>
          <w:lang w:val="es-ES"/>
        </w:rPr>
        <w:t>Economía/</w:t>
      </w:r>
      <w:proofErr w:type="spellStart"/>
      <w:r w:rsidR="00773D28">
        <w:rPr>
          <w:rFonts w:ascii="Century Gothic" w:hAnsi="Century Gothic" w:cs="Century Gothic"/>
          <w:b/>
          <w:bCs/>
          <w:sz w:val="28"/>
          <w:szCs w:val="28"/>
          <w:lang w:val="es-ES"/>
        </w:rPr>
        <w:t>Economics</w:t>
      </w:r>
      <w:proofErr w:type="spellEnd"/>
      <w:r w:rsidR="00282154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, de la Universidad de Granada y Máster Universitario en </w:t>
      </w:r>
      <w:r w:rsidR="00773D28">
        <w:rPr>
          <w:rFonts w:ascii="Century Gothic" w:hAnsi="Century Gothic" w:cs="Century Gothic"/>
          <w:b/>
          <w:bCs/>
          <w:sz w:val="28"/>
          <w:szCs w:val="28"/>
          <w:lang w:val="es-ES"/>
        </w:rPr>
        <w:t>Internationa</w:t>
      </w:r>
      <w:bookmarkStart w:id="0" w:name="_GoBack"/>
      <w:bookmarkEnd w:id="0"/>
      <w:r w:rsidR="00773D28">
        <w:rPr>
          <w:rFonts w:ascii="Century Gothic" w:hAnsi="Century Gothic" w:cs="Century Gothic"/>
          <w:b/>
          <w:bCs/>
          <w:sz w:val="28"/>
          <w:szCs w:val="28"/>
          <w:lang w:val="es-ES"/>
        </w:rPr>
        <w:t>l Management</w:t>
      </w:r>
      <w:r w:rsidR="00282154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, de la </w:t>
      </w:r>
      <w:r w:rsidR="00282154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Universidad de </w:t>
      </w:r>
      <w:r w:rsidR="00773D28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SRH </w:t>
      </w:r>
      <w:proofErr w:type="spellStart"/>
      <w:r w:rsidR="00773D28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>Hochschule</w:t>
      </w:r>
      <w:proofErr w:type="spellEnd"/>
      <w:r w:rsidR="00773D28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 </w:t>
      </w:r>
      <w:proofErr w:type="spellStart"/>
      <w:r w:rsidR="00773D28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>Berlin</w:t>
      </w:r>
      <w:proofErr w:type="spellEnd"/>
      <w:r w:rsidR="00773D28" w:rsidRPr="00F568C9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 </w:t>
      </w:r>
    </w:p>
    <w:p w:rsidR="00282154" w:rsidRPr="003526AA" w:rsidRDefault="00282154" w:rsidP="00773D28">
      <w:pPr>
        <w:spacing w:after="120"/>
        <w:jc w:val="center"/>
        <w:rPr>
          <w:rFonts w:ascii="Century Gothic" w:hAnsi="Century Gothic" w:cs="Century Gothic"/>
          <w:b/>
          <w:szCs w:val="28"/>
          <w:lang w:val="es-ES"/>
        </w:rPr>
      </w:pPr>
      <w:r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 xml:space="preserve">Curso </w:t>
      </w:r>
      <w:r w:rsidR="00BA07EC"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201</w:t>
      </w:r>
      <w:r w:rsidR="003D15AE"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6</w:t>
      </w:r>
      <w:r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 xml:space="preserve"> - </w:t>
      </w:r>
      <w:r w:rsidR="00773D28"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201</w:t>
      </w:r>
      <w:r w:rsidR="003D15AE" w:rsidRPr="00F568C9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7</w:t>
      </w:r>
    </w:p>
    <w:p w:rsidR="00282154" w:rsidRPr="003E6995" w:rsidRDefault="00282154">
      <w:pPr>
        <w:pStyle w:val="Style1"/>
        <w:widowControl/>
        <w:tabs>
          <w:tab w:val="left" w:pos="7371"/>
        </w:tabs>
        <w:spacing w:line="360" w:lineRule="exact"/>
        <w:ind w:left="1701" w:right="1695"/>
        <w:rPr>
          <w:rFonts w:ascii="Century Gothic" w:hAnsi="Century Gothic" w:cs="Century Gothic"/>
          <w:b/>
          <w:sz w:val="16"/>
          <w:szCs w:val="16"/>
        </w:rPr>
      </w:pP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>Objeto de la convocatoria</w:t>
      </w: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 Universidad de Granada, de acuerdo a lo estipulado en el convenio de doble diploma entre el Máster </w:t>
      </w:r>
      <w:r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Un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iversitario en 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Economía/</w:t>
      </w:r>
      <w:proofErr w:type="spellStart"/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Economics</w:t>
      </w:r>
      <w:proofErr w:type="spellEnd"/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(UGR) y el Máster en 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International Management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, de la Universidad </w:t>
      </w:r>
      <w:r w:rsidR="00773D28" w:rsidRPr="00773D28">
        <w:rPr>
          <w:rFonts w:ascii="Century Gothic" w:hAnsi="Century Gothic" w:cs="Century Gothic"/>
          <w:bCs/>
          <w:sz w:val="22"/>
          <w:szCs w:val="22"/>
          <w:lang w:val="es-ES"/>
        </w:rPr>
        <w:t xml:space="preserve">SRH </w:t>
      </w:r>
      <w:proofErr w:type="spellStart"/>
      <w:r w:rsidR="00773D28" w:rsidRPr="00773D28">
        <w:rPr>
          <w:rFonts w:ascii="Century Gothic" w:hAnsi="Century Gothic" w:cs="Century Gothic"/>
          <w:bCs/>
          <w:sz w:val="22"/>
          <w:szCs w:val="22"/>
          <w:lang w:val="es-ES"/>
        </w:rPr>
        <w:t>Hochschule</w:t>
      </w:r>
      <w:proofErr w:type="spellEnd"/>
      <w:r w:rsidR="00773D28" w:rsidRPr="00773D28">
        <w:rPr>
          <w:rFonts w:ascii="Century Gothic" w:hAnsi="Century Gothic" w:cs="Century Gothic"/>
          <w:bCs/>
          <w:sz w:val="22"/>
          <w:szCs w:val="22"/>
          <w:lang w:val="es-ES"/>
        </w:rPr>
        <w:t xml:space="preserve"> </w:t>
      </w:r>
      <w:proofErr w:type="spellStart"/>
      <w:r w:rsidR="00773D28" w:rsidRPr="00773D28">
        <w:rPr>
          <w:rFonts w:ascii="Century Gothic" w:hAnsi="Century Gothic" w:cs="Century Gothic"/>
          <w:bCs/>
          <w:sz w:val="22"/>
          <w:szCs w:val="22"/>
          <w:lang w:val="es-ES"/>
        </w:rPr>
        <w:t>Berlin</w:t>
      </w:r>
      <w:proofErr w:type="spellEnd"/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, </w:t>
      </w:r>
      <w:r w:rsidRPr="00CF61DD">
        <w:rPr>
          <w:rFonts w:ascii="Century Gothic" w:hAnsi="Century Gothic" w:cs="Century Gothic"/>
          <w:bCs/>
          <w:sz w:val="22"/>
          <w:szCs w:val="22"/>
          <w:lang w:val="es-ES"/>
        </w:rPr>
        <w:t xml:space="preserve">convoca </w:t>
      </w:r>
      <w:r w:rsidR="0048711B">
        <w:rPr>
          <w:rFonts w:ascii="Century Gothic" w:hAnsi="Century Gothic" w:cs="Century Gothic"/>
          <w:b/>
          <w:bCs/>
          <w:sz w:val="22"/>
          <w:szCs w:val="22"/>
          <w:lang w:val="es-ES"/>
        </w:rPr>
        <w:t>5</w:t>
      </w:r>
      <w:r w:rsidR="0048711B" w:rsidRPr="00CF61DD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 </w:t>
      </w:r>
      <w:r w:rsidRPr="00CF61DD">
        <w:rPr>
          <w:rFonts w:ascii="Century Gothic" w:hAnsi="Century Gothic" w:cs="Century Gothic"/>
          <w:b/>
          <w:bCs/>
          <w:sz w:val="22"/>
          <w:szCs w:val="22"/>
          <w:lang w:val="es-ES"/>
        </w:rPr>
        <w:t>plazas</w:t>
      </w:r>
      <w:r w:rsidRPr="00CF61DD">
        <w:rPr>
          <w:rFonts w:ascii="Century Gothic" w:hAnsi="Century Gothic" w:cs="Century Gothic"/>
          <w:bCs/>
          <w:sz w:val="22"/>
          <w:szCs w:val="22"/>
          <w:lang w:val="es-ES"/>
        </w:rPr>
        <w:t xml:space="preserve"> para estudiantes de la UGR matriculados en el máster </w:t>
      </w:r>
      <w:r w:rsidR="00773D28" w:rsidRPr="00CF61DD">
        <w:rPr>
          <w:rFonts w:ascii="Century Gothic" w:hAnsi="Century Gothic" w:cs="Century Gothic"/>
          <w:bCs/>
          <w:sz w:val="22"/>
          <w:szCs w:val="22"/>
          <w:lang w:val="es-ES"/>
        </w:rPr>
        <w:t>en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 xml:space="preserve"> Economía/</w:t>
      </w:r>
      <w:proofErr w:type="spellStart"/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Economics</w:t>
      </w:r>
      <w:proofErr w:type="spellEnd"/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(UGR).</w:t>
      </w:r>
    </w:p>
    <w:p w:rsidR="004763A7" w:rsidRPr="003D1B78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3D1B78">
        <w:rPr>
          <w:rFonts w:ascii="Century Gothic" w:hAnsi="Century Gothic" w:cs="Century Gothic"/>
          <w:bCs/>
          <w:sz w:val="22"/>
          <w:szCs w:val="22"/>
          <w:lang w:val="es-ES"/>
        </w:rPr>
        <w:t xml:space="preserve">Las y los estudiantes seleccionados deberán realizar un periodo de </w:t>
      </w:r>
      <w:r w:rsidR="00773D28"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>9</w:t>
      </w:r>
      <w:r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 meses d</w:t>
      </w:r>
      <w:r w:rsidR="00773D28"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e movilidad durante el curso </w:t>
      </w:r>
      <w:r w:rsidR="003D15AE"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>2017</w:t>
      </w:r>
      <w:r w:rsidR="00CB596C"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>-201</w:t>
      </w:r>
      <w:r w:rsidR="003D15AE"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>8</w:t>
      </w:r>
      <w:r w:rsidRPr="003D1B78">
        <w:rPr>
          <w:rFonts w:ascii="Century Gothic" w:hAnsi="Century Gothic" w:cs="Century Gothic"/>
          <w:b/>
          <w:bCs/>
          <w:sz w:val="22"/>
          <w:szCs w:val="22"/>
          <w:lang w:val="es-ES"/>
        </w:rPr>
        <w:t>,</w:t>
      </w:r>
      <w:r w:rsidRPr="003D1B78">
        <w:rPr>
          <w:rFonts w:ascii="Century Gothic" w:hAnsi="Century Gothic" w:cs="Century Gothic"/>
          <w:bCs/>
          <w:sz w:val="22"/>
          <w:szCs w:val="22"/>
          <w:lang w:val="es-ES"/>
        </w:rPr>
        <w:t xml:space="preserve"> cumpliendo el programa académico establecido en el convenio</w:t>
      </w:r>
      <w:r w:rsidR="003526AA" w:rsidRPr="003D1B78">
        <w:rPr>
          <w:rFonts w:ascii="Century Gothic" w:hAnsi="Century Gothic" w:cs="Century Gothic"/>
          <w:bCs/>
          <w:sz w:val="22"/>
          <w:szCs w:val="22"/>
          <w:lang w:val="es-ES"/>
        </w:rPr>
        <w:t xml:space="preserve"> (más información en</w:t>
      </w:r>
      <w:r w:rsidR="003D1B78">
        <w:rPr>
          <w:rFonts w:ascii="Century Gothic" w:hAnsi="Century Gothic" w:cs="Century Gothic"/>
          <w:bCs/>
          <w:sz w:val="22"/>
          <w:szCs w:val="22"/>
          <w:lang w:val="es-ES"/>
        </w:rPr>
        <w:t>:</w:t>
      </w:r>
      <w:r w:rsidR="003D1B78" w:rsidRPr="003D1B78">
        <w:rPr>
          <w:rFonts w:ascii="Century Gothic" w:hAnsi="Century Gothic"/>
          <w:sz w:val="22"/>
          <w:szCs w:val="22"/>
          <w:lang w:val="es-ES"/>
        </w:rPr>
        <w:t xml:space="preserve"> http://masteres.ugr.es/ugrme/pages/info_academica/berlin/srh)</w:t>
      </w:r>
      <w:r w:rsidR="003D1B78" w:rsidRPr="003D1B78">
        <w:rPr>
          <w:rFonts w:ascii="Century Gothic" w:hAnsi="Century Gothic"/>
          <w:lang w:val="es-ES"/>
        </w:rPr>
        <w:t>.</w:t>
      </w:r>
    </w:p>
    <w:p w:rsidR="00282154" w:rsidRPr="003D1B78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3D1B78">
        <w:rPr>
          <w:rFonts w:ascii="Century Gothic" w:hAnsi="Century Gothic" w:cs="Century Gothic"/>
          <w:bCs/>
          <w:sz w:val="22"/>
          <w:szCs w:val="22"/>
          <w:lang w:val="es-ES"/>
        </w:rPr>
        <w:t>A esta movilidad le será de aplicación el Reglamento de Movilidad Internacional de Estudiantes de la Universidad de Granada.</w:t>
      </w:r>
    </w:p>
    <w:p w:rsidR="003E6995" w:rsidRPr="003E6995" w:rsidRDefault="003E6995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8"/>
          <w:szCs w:val="8"/>
          <w:lang w:val="es-ES"/>
        </w:rPr>
      </w:pP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>Requisitos</w:t>
      </w:r>
    </w:p>
    <w:p w:rsidR="00282154" w:rsidRDefault="00282154" w:rsidP="002F0132">
      <w:pPr>
        <w:pStyle w:val="Textoindependiente"/>
        <w:numPr>
          <w:ilvl w:val="0"/>
          <w:numId w:val="3"/>
        </w:numPr>
        <w:spacing w:line="276" w:lineRule="auto"/>
        <w:ind w:left="714" w:hanging="357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Estar matriculado en el Máster </w:t>
      </w:r>
      <w:r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U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niversitario en 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Economía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durante el curso académico </w:t>
      </w:r>
      <w:r w:rsidR="00BA07EC">
        <w:rPr>
          <w:rFonts w:ascii="Century Gothic" w:hAnsi="Century Gothic" w:cs="Century Gothic"/>
          <w:bCs/>
          <w:sz w:val="22"/>
          <w:szCs w:val="22"/>
          <w:lang w:val="es-ES"/>
        </w:rPr>
        <w:t>actual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.</w:t>
      </w:r>
    </w:p>
    <w:p w:rsidR="003D1B78" w:rsidRPr="003E6995" w:rsidRDefault="003D1B78" w:rsidP="003D1B78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entury Gothic" w:eastAsia="Times New Roman" w:hAnsi="Century Gothic" w:cs="Courier New"/>
          <w:lang w:val="es-ES" w:eastAsia="es-ES"/>
        </w:rPr>
      </w:pPr>
      <w:r w:rsidRPr="003D1B78">
        <w:rPr>
          <w:rFonts w:ascii="Century Gothic" w:hAnsi="Century Gothic" w:cs="Century Gothic"/>
          <w:bCs/>
          <w:lang w:val="es-ES"/>
        </w:rPr>
        <w:t xml:space="preserve">Acreditar un nivel B1 de Inglés según el Marco Común Europeo de </w:t>
      </w:r>
      <w:r>
        <w:rPr>
          <w:rFonts w:ascii="Century Gothic" w:hAnsi="Century Gothic" w:cs="Century Gothic"/>
          <w:bCs/>
          <w:lang w:val="es-ES"/>
        </w:rPr>
        <w:t>R</w:t>
      </w:r>
      <w:r w:rsidRPr="003D1B78">
        <w:rPr>
          <w:rFonts w:ascii="Century Gothic" w:hAnsi="Century Gothic" w:cs="Century Gothic"/>
          <w:bCs/>
          <w:lang w:val="es-ES"/>
        </w:rPr>
        <w:t>eferencia para las Lenguas</w:t>
      </w:r>
      <w:r w:rsidRPr="003D1B78">
        <w:rPr>
          <w:rStyle w:val="Caracteresdenotaalpie"/>
          <w:rFonts w:ascii="Century Gothic" w:hAnsi="Century Gothic" w:cs="Century Gothic"/>
          <w:bCs/>
          <w:lang w:val="es-ES"/>
        </w:rPr>
        <w:footnoteReference w:id="1"/>
      </w:r>
      <w:r w:rsidRPr="003D1B78">
        <w:rPr>
          <w:rFonts w:ascii="Century Gothic" w:hAnsi="Century Gothic" w:cs="Century Gothic"/>
          <w:bCs/>
          <w:lang w:val="es-ES"/>
        </w:rPr>
        <w:t xml:space="preserve">  </w:t>
      </w:r>
    </w:p>
    <w:p w:rsidR="003E6995" w:rsidRPr="003E6995" w:rsidRDefault="003E6995" w:rsidP="003E699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entury Gothic" w:eastAsia="Times New Roman" w:hAnsi="Century Gothic" w:cs="Courier New"/>
          <w:sz w:val="8"/>
          <w:szCs w:val="8"/>
          <w:lang w:val="es-ES" w:eastAsia="es-ES"/>
        </w:rPr>
      </w:pPr>
    </w:p>
    <w:p w:rsidR="003D1B78" w:rsidRPr="003D1B78" w:rsidRDefault="003D1B78" w:rsidP="003D1B78">
      <w:pPr>
        <w:pStyle w:val="Prrafodelist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Century Gothic" w:eastAsia="Times New Roman" w:hAnsi="Century Gothic" w:cs="Courier New"/>
          <w:lang w:val="es-ES" w:eastAsia="es-ES"/>
        </w:rPr>
      </w:pPr>
      <w:r w:rsidRPr="003D1B78">
        <w:rPr>
          <w:rFonts w:ascii="Century Gothic" w:eastAsia="Times New Roman" w:hAnsi="Century Gothic" w:cs="Courier New"/>
          <w:lang w:val="es-ES" w:eastAsia="es-ES"/>
        </w:rPr>
        <w:t xml:space="preserve">Requisito a cumplir en junio 2017: </w:t>
      </w:r>
      <w:r w:rsidRPr="003D1B78">
        <w:rPr>
          <w:rFonts w:ascii="Century Gothic" w:hAnsi="Century Gothic" w:cs="Century Gothic"/>
          <w:bCs/>
          <w:lang w:val="es-ES"/>
        </w:rPr>
        <w:t>Acreditar un nivel B2 de Inglés según el Marco Común Europeo de Referencia para las Lenguas</w:t>
      </w:r>
      <w:r w:rsidRPr="003D1B78">
        <w:rPr>
          <w:rFonts w:ascii="Century Gothic" w:eastAsia="Times New Roman" w:hAnsi="Century Gothic" w:cs="Courier New"/>
          <w:vertAlign w:val="superscript"/>
          <w:lang w:val="es-ES" w:eastAsia="es-ES"/>
        </w:rPr>
        <w:t>1</w:t>
      </w:r>
      <w:r w:rsidRPr="003D1B78">
        <w:rPr>
          <w:rFonts w:ascii="Century Gothic" w:eastAsia="Times New Roman" w:hAnsi="Century Gothic" w:cs="Courier New"/>
          <w:lang w:val="es-ES" w:eastAsia="es-ES"/>
        </w:rPr>
        <w:t>. Quienes no cumplan este requisito en la fecha prevista, serán excluidos.</w:t>
      </w:r>
    </w:p>
    <w:p w:rsidR="003E6995" w:rsidRPr="003E6995" w:rsidRDefault="003E6995" w:rsidP="003E699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entury Gothic" w:eastAsia="Times New Roman" w:hAnsi="Century Gothic" w:cs="Courier New"/>
          <w:sz w:val="8"/>
          <w:szCs w:val="8"/>
          <w:lang w:val="es-ES" w:eastAsia="es-ES"/>
        </w:rPr>
      </w:pPr>
    </w:p>
    <w:p w:rsidR="00282154" w:rsidRPr="002F0132" w:rsidRDefault="00282154" w:rsidP="002F0132">
      <w:pPr>
        <w:pStyle w:val="Textoindependiente"/>
        <w:numPr>
          <w:ilvl w:val="0"/>
          <w:numId w:val="3"/>
        </w:numPr>
        <w:spacing w:line="276" w:lineRule="auto"/>
        <w:ind w:left="714" w:hanging="357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Las y los alumnos seleccionados deberán permanecer matriculados en el mencionado </w:t>
      </w:r>
      <w:r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Máster Uni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versitario de la UGR durante el periodo completo de la realización de la estancia. </w:t>
      </w:r>
    </w:p>
    <w:p w:rsidR="003E6995" w:rsidRDefault="003E6995">
      <w:pPr>
        <w:suppressAutoHyphens w:val="0"/>
        <w:spacing w:after="0" w:line="240" w:lineRule="auto"/>
        <w:rPr>
          <w:rFonts w:ascii="Century Gothic" w:eastAsia="Times New Roman" w:hAnsi="Century Gothic" w:cs="Century Gothic"/>
          <w:b/>
          <w:bCs/>
          <w:lang w:val="es-ES" w:eastAsia="he-IL" w:bidi="he-IL"/>
        </w:rPr>
      </w:pPr>
      <w:r>
        <w:rPr>
          <w:rFonts w:ascii="Century Gothic" w:hAnsi="Century Gothic" w:cs="Century Gothic"/>
          <w:b/>
          <w:bCs/>
          <w:lang w:val="es-ES"/>
        </w:rPr>
        <w:br w:type="page"/>
      </w:r>
    </w:p>
    <w:p w:rsidR="00773D28" w:rsidRDefault="00282154" w:rsidP="00773D28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lastRenderedPageBreak/>
        <w:t xml:space="preserve">Criterios de selección  </w:t>
      </w:r>
    </w:p>
    <w:p w:rsidR="00773D28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Cs/>
          <w:color w:val="FF0000"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Nota media de la titulación de acceso al </w:t>
      </w:r>
      <w:r w:rsidR="002F0132">
        <w:rPr>
          <w:rFonts w:ascii="Century Gothic" w:hAnsi="Century Gothic" w:cs="Century Gothic"/>
          <w:bCs/>
          <w:sz w:val="22"/>
          <w:szCs w:val="22"/>
          <w:lang w:val="es-ES"/>
        </w:rPr>
        <w:t>M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áster de acuerdo con los datos de DUA. </w:t>
      </w:r>
    </w:p>
    <w:p w:rsidR="00773D28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>Competencia en lengua</w:t>
      </w:r>
      <w:r w:rsidR="00BA07EC">
        <w:rPr>
          <w:rFonts w:ascii="Century Gothic" w:hAnsi="Century Gothic" w:cs="Century Gothic"/>
          <w:bCs/>
          <w:sz w:val="22"/>
          <w:szCs w:val="22"/>
          <w:lang w:val="es-ES"/>
        </w:rPr>
        <w:t xml:space="preserve"> inglesa (certificado B2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 xml:space="preserve"> como mínimo) y competencia en la lengua alemana (no es requisito imprescindible)</w:t>
      </w:r>
      <w:r w:rsidRPr="00773D28">
        <w:rPr>
          <w:rFonts w:ascii="Century Gothic" w:hAnsi="Century Gothic" w:cs="Century Gothic"/>
          <w:bCs/>
          <w:sz w:val="22"/>
          <w:szCs w:val="22"/>
          <w:lang w:val="es-ES"/>
        </w:rPr>
        <w:t xml:space="preserve">. </w:t>
      </w:r>
      <w:bookmarkStart w:id="1" w:name="OLE_LINK1"/>
    </w:p>
    <w:bookmarkEnd w:id="1"/>
    <w:p w:rsidR="00282154" w:rsidRPr="002F0132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>Curr</w:t>
      </w:r>
      <w:r w:rsidR="002F0132">
        <w:rPr>
          <w:rFonts w:ascii="Century Gothic" w:hAnsi="Century Gothic" w:cs="Century Gothic"/>
          <w:bCs/>
          <w:sz w:val="22"/>
          <w:szCs w:val="22"/>
          <w:lang w:val="es-ES"/>
        </w:rPr>
        <w:t>í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culum vitae </w:t>
      </w:r>
    </w:p>
    <w:p w:rsidR="003E6995" w:rsidRPr="003E6995" w:rsidRDefault="003E6995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8"/>
          <w:szCs w:val="8"/>
          <w:lang w:val="es-ES"/>
        </w:rPr>
      </w:pP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>Solicitudes</w:t>
      </w:r>
    </w:p>
    <w:p w:rsidR="00282154" w:rsidRPr="004763A7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lang w:val="es-ES"/>
        </w:rPr>
      </w:pPr>
      <w:r>
        <w:rPr>
          <w:rFonts w:ascii="Century Gothic" w:hAnsi="Century Gothic" w:cs="Century Gothic"/>
          <w:color w:val="000000"/>
          <w:sz w:val="22"/>
          <w:szCs w:val="22"/>
          <w:lang w:val="es-ES"/>
        </w:rPr>
        <w:t xml:space="preserve">Las solicitudes en el formulario especifico (ver Anexo a esta convocatoria) se presentarán en el Registro de la Escuela Internacional de Posgrado o en 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cualquiera de los Registros habilitados por la Universidad de Granada.  </w:t>
      </w:r>
    </w:p>
    <w:p w:rsidR="003D15AE" w:rsidRPr="000939BF" w:rsidRDefault="003D15AE" w:rsidP="003D15AE">
      <w:pPr>
        <w:widowControl w:val="0"/>
        <w:spacing w:after="144"/>
        <w:jc w:val="both"/>
        <w:rPr>
          <w:rFonts w:ascii="Century Gothic" w:hAnsi="Century Gothic" w:cs="Century Gothic"/>
          <w:b/>
          <w:lang w:val="es-ES"/>
        </w:rPr>
      </w:pPr>
      <w:r>
        <w:rPr>
          <w:rFonts w:ascii="Century Gothic" w:hAnsi="Century Gothic" w:cs="Century Gothic"/>
          <w:lang w:val="es-ES"/>
        </w:rPr>
        <w:t xml:space="preserve">El plazo de presentación de solicitudes será desde </w:t>
      </w:r>
      <w:r w:rsidRPr="003D1B78">
        <w:rPr>
          <w:rFonts w:ascii="Century Gothic" w:hAnsi="Century Gothic" w:cs="Century Gothic"/>
          <w:lang w:val="es-ES"/>
        </w:rPr>
        <w:t xml:space="preserve">el </w:t>
      </w:r>
      <w:r w:rsidRPr="003D1B78">
        <w:rPr>
          <w:rFonts w:ascii="Century Gothic" w:hAnsi="Century Gothic" w:cs="Century Gothic"/>
          <w:b/>
          <w:lang w:val="es-ES"/>
        </w:rPr>
        <w:t>3 al 11 de noviembre</w:t>
      </w:r>
      <w:r>
        <w:rPr>
          <w:rFonts w:ascii="Century Gothic" w:hAnsi="Century Gothic" w:cs="Century Gothic"/>
          <w:b/>
          <w:lang w:val="es-ES"/>
        </w:rPr>
        <w:t xml:space="preserve"> de 2016.</w:t>
      </w:r>
    </w:p>
    <w:p w:rsidR="003D15AE" w:rsidRPr="004763A7" w:rsidRDefault="003D15AE" w:rsidP="003D15AE">
      <w:pPr>
        <w:widowControl w:val="0"/>
        <w:spacing w:after="144"/>
        <w:jc w:val="both"/>
        <w:rPr>
          <w:rFonts w:ascii="Century Gothic" w:hAnsi="Century Gothic" w:cs="Century Gothic"/>
          <w:lang w:val="es-ES"/>
        </w:rPr>
      </w:pPr>
      <w:r w:rsidRPr="004763A7">
        <w:rPr>
          <w:rFonts w:ascii="Century Gothic" w:hAnsi="Century Gothic" w:cs="Century Gothic"/>
          <w:lang w:val="es-ES"/>
        </w:rPr>
        <w:t>Las solicitudes se acompañarán de la siguiente documentación:</w:t>
      </w:r>
    </w:p>
    <w:p w:rsidR="003D15AE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lang w:val="es-ES"/>
        </w:rPr>
      </w:pPr>
      <w:r>
        <w:rPr>
          <w:rFonts w:ascii="Century Gothic" w:hAnsi="Century Gothic" w:cs="Century Gothic"/>
          <w:lang w:val="es-ES"/>
        </w:rPr>
        <w:t>una copia del documento de identidad del solicitante;</w:t>
      </w:r>
    </w:p>
    <w:p w:rsidR="003D15AE" w:rsidRPr="00A75839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lang w:val="es-ES"/>
        </w:rPr>
      </w:pPr>
      <w:r w:rsidRPr="00A75839">
        <w:rPr>
          <w:rFonts w:ascii="Century Gothic" w:hAnsi="Century Gothic" w:cs="Century Gothic"/>
          <w:lang w:val="es-ES"/>
        </w:rPr>
        <w:t>en su caso, una copia del expediente de la titulación de acceso al máster;</w:t>
      </w:r>
    </w:p>
    <w:p w:rsidR="003D15AE" w:rsidRDefault="003D15AE" w:rsidP="003D15AE">
      <w:pPr>
        <w:pStyle w:val="Textoindependiente"/>
        <w:numPr>
          <w:ilvl w:val="0"/>
          <w:numId w:val="4"/>
        </w:numPr>
        <w:spacing w:after="120" w:line="276" w:lineRule="auto"/>
        <w:jc w:val="both"/>
        <w:rPr>
          <w:rFonts w:ascii="Century Gothic" w:hAnsi="Century Gothic" w:cs="Century Gothic"/>
          <w:lang w:val="es-ES"/>
        </w:rPr>
      </w:pPr>
      <w:r w:rsidRPr="003526AA">
        <w:rPr>
          <w:rFonts w:ascii="Century Gothic" w:hAnsi="Century Gothic" w:cs="Century Gothic"/>
          <w:sz w:val="22"/>
          <w:szCs w:val="22"/>
          <w:lang w:val="es-ES"/>
        </w:rPr>
        <w:t xml:space="preserve">una copia de la certificación oficial que acredite el nivel alegado de competencia lingüística </w:t>
      </w:r>
      <w:r>
        <w:rPr>
          <w:rFonts w:ascii="Century Gothic" w:hAnsi="Century Gothic" w:cs="Century Gothic"/>
          <w:sz w:val="22"/>
          <w:szCs w:val="22"/>
          <w:lang w:val="es-ES"/>
        </w:rPr>
        <w:t>en inglés y, si procede, alemán.</w:t>
      </w:r>
    </w:p>
    <w:p w:rsidR="003D15AE" w:rsidRPr="002F0132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b/>
          <w:bCs/>
          <w:lang w:val="es-ES"/>
        </w:rPr>
      </w:pPr>
      <w:r>
        <w:rPr>
          <w:rFonts w:ascii="Century Gothic" w:hAnsi="Century Gothic" w:cs="Century Gothic"/>
          <w:lang w:val="es-ES"/>
        </w:rPr>
        <w:t>CV, acompañado de la acreditación de los méritos alegados.</w:t>
      </w:r>
    </w:p>
    <w:p w:rsidR="003D15AE" w:rsidRPr="003E6995" w:rsidRDefault="003D15AE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8"/>
          <w:szCs w:val="8"/>
          <w:lang w:val="es-ES"/>
        </w:rPr>
      </w:pPr>
    </w:p>
    <w:p w:rsidR="003D15AE" w:rsidRDefault="003D15AE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4546E3">
        <w:rPr>
          <w:rFonts w:ascii="Century Gothic" w:hAnsi="Century Gothic"/>
          <w:b/>
          <w:bCs/>
          <w:sz w:val="22"/>
          <w:szCs w:val="22"/>
          <w:lang w:val="es-ES"/>
        </w:rPr>
        <w:t>Calendario</w:t>
      </w:r>
    </w:p>
    <w:p w:rsidR="003D15AE" w:rsidRPr="004546E3" w:rsidRDefault="004267C8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4267C8">
        <w:rPr>
          <w:rFonts w:ascii="Century Gothic" w:hAnsi="Century Gothic"/>
          <w:sz w:val="22"/>
          <w:szCs w:val="22"/>
          <w:lang w:val="es-ES"/>
        </w:rPr>
        <w:t>Los plazos de solicitud y la publicación de listados provisionales se resumen en el siguiente calendario:</w:t>
      </w:r>
    </w:p>
    <w:p w:rsidR="003D1B78" w:rsidRPr="004A4AAB" w:rsidRDefault="003D1B78" w:rsidP="003D1B78">
      <w:pPr>
        <w:pStyle w:val="Textoindependiente"/>
        <w:numPr>
          <w:ilvl w:val="0"/>
          <w:numId w:val="9"/>
        </w:numPr>
        <w:suppressAutoHyphens w:val="0"/>
        <w:spacing w:after="60"/>
        <w:ind w:left="714" w:hanging="357"/>
        <w:rPr>
          <w:rFonts w:ascii="Century Gothic" w:hAnsi="Century Gothic"/>
          <w:bCs/>
          <w:color w:val="000000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Solicitud: 3 al 11 de noviembre de 2016.</w:t>
      </w:r>
    </w:p>
    <w:p w:rsidR="003D1B78" w:rsidRPr="004A4AAB" w:rsidRDefault="003D1B78" w:rsidP="003D1B78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Resolución provisional: 21 de noviembre de 2016.</w:t>
      </w:r>
    </w:p>
    <w:p w:rsidR="003D1B78" w:rsidRPr="004A4AAB" w:rsidRDefault="003D1B78" w:rsidP="003D1B78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Alegaciones: 22 al 24 de noviembre de 2016.</w:t>
      </w:r>
    </w:p>
    <w:p w:rsidR="003D1B78" w:rsidRPr="004A4AAB" w:rsidRDefault="003D1B78" w:rsidP="003D1B78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Resolución definitiva: 30 de noviembre de 2016.</w:t>
      </w:r>
    </w:p>
    <w:p w:rsidR="00F568C9" w:rsidRPr="00B50988" w:rsidRDefault="00F568C9" w:rsidP="00F568C9">
      <w:pPr>
        <w:pStyle w:val="Textoindependiente"/>
        <w:suppressAutoHyphens w:val="0"/>
        <w:spacing w:after="60" w:line="276" w:lineRule="auto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</w:p>
    <w:p w:rsidR="00282154" w:rsidRPr="003526AA" w:rsidRDefault="00282154" w:rsidP="003E6995">
      <w:pPr>
        <w:suppressAutoHyphens w:val="0"/>
        <w:spacing w:after="0" w:line="240" w:lineRule="auto"/>
        <w:rPr>
          <w:rFonts w:ascii="Century Gothic" w:hAnsi="Century Gothic" w:cs="Century Gothic"/>
          <w:lang w:val="es-ES"/>
        </w:rPr>
      </w:pPr>
      <w:r>
        <w:rPr>
          <w:rFonts w:ascii="Century Gothic" w:hAnsi="Century Gothic" w:cs="Century Gothic"/>
          <w:b/>
          <w:bCs/>
          <w:lang w:val="es-ES"/>
        </w:rPr>
        <w:t xml:space="preserve">Resolución </w:t>
      </w:r>
    </w:p>
    <w:p w:rsidR="004763A7" w:rsidRPr="003E6995" w:rsidRDefault="004763A7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sz w:val="8"/>
          <w:szCs w:val="8"/>
          <w:lang w:val="es-ES"/>
        </w:rPr>
      </w:pPr>
    </w:p>
    <w:p w:rsidR="00282154" w:rsidRPr="004763A7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sz w:val="22"/>
          <w:szCs w:val="22"/>
          <w:lang w:val="es-ES"/>
        </w:rPr>
      </w:pP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Finalizado el plazo de solicitud, y examinadas las solicitudes presentadas por la Comisión de selección, se publicarán los listados provisionales en </w:t>
      </w:r>
      <w:r w:rsidR="00773D28" w:rsidRPr="004763A7">
        <w:rPr>
          <w:rFonts w:ascii="Century Gothic" w:hAnsi="Century Gothic" w:cs="Century Gothic"/>
          <w:sz w:val="22"/>
          <w:szCs w:val="22"/>
          <w:lang w:val="es-ES"/>
        </w:rPr>
        <w:t>la Web del Máster en Economía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 y se abrirá un plazo de </w:t>
      </w:r>
      <w:r w:rsidR="003D15AE">
        <w:rPr>
          <w:rFonts w:ascii="Century Gothic" w:hAnsi="Century Gothic" w:cs="Century Gothic"/>
          <w:sz w:val="22"/>
          <w:szCs w:val="22"/>
          <w:lang w:val="es-ES"/>
        </w:rPr>
        <w:t>3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 días para presentar alegaciones. Finalizado dicho plazo se publicarán los listados de selección definitivos. </w:t>
      </w:r>
    </w:p>
    <w:p w:rsidR="002F0132" w:rsidRDefault="002F0132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3E6995" w:rsidRDefault="003E6995">
      <w:pPr>
        <w:suppressAutoHyphens w:val="0"/>
        <w:spacing w:after="0" w:line="240" w:lineRule="auto"/>
        <w:rPr>
          <w:rFonts w:ascii="Century Gothic" w:eastAsia="Times New Roman" w:hAnsi="Century Gothic" w:cs="Century Gothic"/>
          <w:b/>
          <w:bCs/>
          <w:lang w:val="es-ES" w:eastAsia="he-IL" w:bidi="he-IL"/>
        </w:rPr>
      </w:pPr>
      <w:r>
        <w:rPr>
          <w:rFonts w:ascii="Century Gothic" w:hAnsi="Century Gothic" w:cs="Century Gothic"/>
          <w:b/>
          <w:bCs/>
          <w:lang w:val="es-ES"/>
        </w:rPr>
        <w:br w:type="page"/>
      </w:r>
    </w:p>
    <w:p w:rsidR="00282154" w:rsidRPr="004763A7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4763A7">
        <w:rPr>
          <w:rFonts w:ascii="Century Gothic" w:hAnsi="Century Gothic" w:cs="Century Gothic"/>
          <w:b/>
          <w:bCs/>
          <w:sz w:val="22"/>
          <w:szCs w:val="22"/>
          <w:lang w:val="es-ES"/>
        </w:rPr>
        <w:lastRenderedPageBreak/>
        <w:t>Comisión de selección</w:t>
      </w:r>
    </w:p>
    <w:p w:rsidR="003D15AE" w:rsidRDefault="003D15AE" w:rsidP="003D15AE">
      <w:pPr>
        <w:pStyle w:val="Textoindependiente"/>
        <w:spacing w:after="6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3D1B78">
        <w:rPr>
          <w:rFonts w:ascii="Century Gothic" w:hAnsi="Century Gothic" w:cs="Century Gothic"/>
          <w:bCs/>
          <w:sz w:val="22"/>
          <w:szCs w:val="22"/>
          <w:lang w:val="es-ES"/>
        </w:rPr>
        <w:t>La comisión de selección estará formada por el coordinador o coordinadora del Máster o en quien delegue, el Director de la Escuela Internacional de Posgrado o en quien delegue y la Vicerrectora de Internacionalización o en quien delegue.</w:t>
      </w:r>
    </w:p>
    <w:p w:rsidR="003D15AE" w:rsidRPr="007418DE" w:rsidRDefault="003D15AE" w:rsidP="003D15AE">
      <w:pPr>
        <w:pStyle w:val="Textoindependiente"/>
        <w:spacing w:after="6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282154" w:rsidRPr="004763A7" w:rsidRDefault="00282154">
      <w:pPr>
        <w:pStyle w:val="Textoindependiente"/>
        <w:spacing w:after="60" w:line="276" w:lineRule="auto"/>
        <w:ind w:left="357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3D15AE" w:rsidRPr="00B50988" w:rsidRDefault="003D15AE" w:rsidP="003D15AE">
      <w:pPr>
        <w:pStyle w:val="Textoindependiente"/>
        <w:jc w:val="center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B50988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Granada,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2</w:t>
      </w:r>
      <w:r w:rsidRPr="00B50988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 de noviembre  de 201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6</w:t>
      </w:r>
    </w:p>
    <w:p w:rsidR="008D6E7A" w:rsidRDefault="008D6E7A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3D1B78" w:rsidRDefault="003D1B78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3D1B78" w:rsidRDefault="003E6995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/>
          <w:noProof/>
          <w:color w:val="000000"/>
          <w:sz w:val="22"/>
          <w:szCs w:val="22"/>
          <w:lang w:val="es-ES" w:eastAsia="es-ES" w:bidi="ar-SA"/>
        </w:rPr>
        <w:drawing>
          <wp:inline distT="0" distB="0" distL="0" distR="0">
            <wp:extent cx="1522095" cy="666750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A7" w:rsidRPr="004763A7" w:rsidRDefault="004763A7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8D6E7A" w:rsidRPr="004763A7" w:rsidRDefault="008D6E7A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282154" w:rsidRPr="0048711B" w:rsidRDefault="008D6E7A" w:rsidP="008D6E7A">
      <w:pPr>
        <w:pStyle w:val="Textoindependiente"/>
        <w:jc w:val="center"/>
        <w:rPr>
          <w:lang w:val="es-ES"/>
        </w:rPr>
      </w:pPr>
      <w:r w:rsidRPr="004763A7">
        <w:rPr>
          <w:rFonts w:ascii="Century Gothic" w:hAnsi="Century Gothic" w:cs="Century Gothic"/>
          <w:bCs/>
          <w:sz w:val="22"/>
          <w:szCs w:val="22"/>
          <w:lang w:val="es-ES"/>
        </w:rPr>
        <w:t>Director de la Escuela Internacional de Posgrado</w:t>
      </w:r>
      <w:r w:rsidR="004267C8" w:rsidRPr="004267C8">
        <w:rPr>
          <w:b/>
          <w:sz w:val="22"/>
          <w:szCs w:val="22"/>
          <w:lang w:val="es-ES"/>
        </w:rPr>
        <w:t xml:space="preserve">  </w:t>
      </w:r>
    </w:p>
    <w:sectPr w:rsidR="00282154" w:rsidRPr="0048711B" w:rsidSect="003017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B2" w:rsidRDefault="007E41B2">
      <w:pPr>
        <w:spacing w:after="0" w:line="240" w:lineRule="auto"/>
      </w:pPr>
      <w:r>
        <w:separator/>
      </w:r>
    </w:p>
  </w:endnote>
  <w:endnote w:type="continuationSeparator" w:id="0">
    <w:p w:rsidR="007E41B2" w:rsidRDefault="007E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B2" w:rsidRDefault="007E41B2">
      <w:pPr>
        <w:spacing w:after="0" w:line="240" w:lineRule="auto"/>
      </w:pPr>
      <w:r>
        <w:separator/>
      </w:r>
    </w:p>
  </w:footnote>
  <w:footnote w:type="continuationSeparator" w:id="0">
    <w:p w:rsidR="007E41B2" w:rsidRDefault="007E41B2">
      <w:pPr>
        <w:spacing w:after="0" w:line="240" w:lineRule="auto"/>
      </w:pPr>
      <w:r>
        <w:continuationSeparator/>
      </w:r>
    </w:p>
  </w:footnote>
  <w:footnote w:id="1">
    <w:p w:rsidR="003D1B78" w:rsidRPr="003526AA" w:rsidRDefault="003D1B78" w:rsidP="003D1B78">
      <w:pPr>
        <w:rPr>
          <w:lang w:val="es-ES"/>
        </w:rPr>
      </w:pPr>
      <w:r>
        <w:rPr>
          <w:rStyle w:val="Caracteresdenotaalpie"/>
          <w:rFonts w:ascii="Century Gothic" w:hAnsi="Century Gothic"/>
        </w:rPr>
        <w:footnoteRef/>
      </w:r>
      <w:r w:rsidRPr="003526AA">
        <w:rPr>
          <w:rFonts w:ascii="Century Gothic" w:hAnsi="Century Gothic" w:cs="Century Gothic"/>
          <w:sz w:val="18"/>
          <w:szCs w:val="18"/>
          <w:lang w:val="es-ES"/>
        </w:rPr>
        <w:t xml:space="preserve">Los niveles y las formas de acreditación se detallan en la “Información  sobre la acreditación de la competencia lingüística para convocatorias de movilidad”, publicada en el siguiente enlace: </w:t>
      </w:r>
    </w:p>
    <w:p w:rsidR="003D1B78" w:rsidRPr="00855B46" w:rsidRDefault="0036157F" w:rsidP="003D1B78">
      <w:pPr>
        <w:rPr>
          <w:rFonts w:ascii="Century Gothic" w:hAnsi="Century Gothic" w:cs="Century Gothic"/>
          <w:sz w:val="18"/>
          <w:szCs w:val="18"/>
          <w:lang w:val="es-ES"/>
        </w:rPr>
      </w:pPr>
      <w:hyperlink r:id="rId1" w:history="1">
        <w:r w:rsidR="003D1B78" w:rsidRPr="00855B46">
          <w:rPr>
            <w:rStyle w:val="Hipervnculo"/>
            <w:rFonts w:ascii="Century Gothic" w:hAnsi="Century Gothic" w:cs="Century Gothic"/>
            <w:sz w:val="18"/>
            <w:szCs w:val="18"/>
            <w:lang w:val="es-ES"/>
          </w:rPr>
          <w:t>http://internacional.ugr.es/pages/promocion_ling/complingprogmovilidad</w:t>
        </w:r>
      </w:hyperlink>
    </w:p>
    <w:p w:rsidR="003D1B78" w:rsidRPr="003526AA" w:rsidRDefault="003D1B78" w:rsidP="003D1B7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54" w:rsidRDefault="002821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Symbol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  <w:sz w:val="20"/>
      </w:rPr>
    </w:lvl>
  </w:abstractNum>
  <w:abstractNum w:abstractNumId="7">
    <w:nsid w:val="1C1038A5"/>
    <w:multiLevelType w:val="hybridMultilevel"/>
    <w:tmpl w:val="8D3CA762"/>
    <w:lvl w:ilvl="0" w:tplc="D50022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943BB"/>
    <w:multiLevelType w:val="hybridMultilevel"/>
    <w:tmpl w:val="3404F5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D28"/>
    <w:rsid w:val="00140E7B"/>
    <w:rsid w:val="001778EB"/>
    <w:rsid w:val="00177E1B"/>
    <w:rsid w:val="00193B9C"/>
    <w:rsid w:val="00282154"/>
    <w:rsid w:val="002F0132"/>
    <w:rsid w:val="00301787"/>
    <w:rsid w:val="00314504"/>
    <w:rsid w:val="003175C7"/>
    <w:rsid w:val="003370DA"/>
    <w:rsid w:val="003526AA"/>
    <w:rsid w:val="0036157F"/>
    <w:rsid w:val="003D15AE"/>
    <w:rsid w:val="003D1B78"/>
    <w:rsid w:val="003E6995"/>
    <w:rsid w:val="00415886"/>
    <w:rsid w:val="004267C8"/>
    <w:rsid w:val="004763A7"/>
    <w:rsid w:val="0048711B"/>
    <w:rsid w:val="00507BCB"/>
    <w:rsid w:val="005142B7"/>
    <w:rsid w:val="00594D55"/>
    <w:rsid w:val="005C6BD5"/>
    <w:rsid w:val="005E5C44"/>
    <w:rsid w:val="00664937"/>
    <w:rsid w:val="00674F4D"/>
    <w:rsid w:val="00712C3F"/>
    <w:rsid w:val="00730838"/>
    <w:rsid w:val="00773D28"/>
    <w:rsid w:val="00792CF1"/>
    <w:rsid w:val="007E41B2"/>
    <w:rsid w:val="0081671A"/>
    <w:rsid w:val="00855B46"/>
    <w:rsid w:val="008D6E7A"/>
    <w:rsid w:val="008E7DCF"/>
    <w:rsid w:val="009453A4"/>
    <w:rsid w:val="009956B1"/>
    <w:rsid w:val="009B4D59"/>
    <w:rsid w:val="009F4E68"/>
    <w:rsid w:val="009F53C9"/>
    <w:rsid w:val="009F54D6"/>
    <w:rsid w:val="00A20479"/>
    <w:rsid w:val="00A75839"/>
    <w:rsid w:val="00A87408"/>
    <w:rsid w:val="00B55CBC"/>
    <w:rsid w:val="00BA07EC"/>
    <w:rsid w:val="00BC39A6"/>
    <w:rsid w:val="00BF2CDF"/>
    <w:rsid w:val="00C747B1"/>
    <w:rsid w:val="00CA3751"/>
    <w:rsid w:val="00CB596C"/>
    <w:rsid w:val="00CB61C1"/>
    <w:rsid w:val="00CF612D"/>
    <w:rsid w:val="00CF61DD"/>
    <w:rsid w:val="00D1590E"/>
    <w:rsid w:val="00D56C0C"/>
    <w:rsid w:val="00D7470E"/>
    <w:rsid w:val="00D96ECA"/>
    <w:rsid w:val="00DA3229"/>
    <w:rsid w:val="00DC0414"/>
    <w:rsid w:val="00DE1118"/>
    <w:rsid w:val="00E03380"/>
    <w:rsid w:val="00E13742"/>
    <w:rsid w:val="00E5520C"/>
    <w:rsid w:val="00EE53FC"/>
    <w:rsid w:val="00EE58D2"/>
    <w:rsid w:val="00F568C9"/>
    <w:rsid w:val="00F8250E"/>
    <w:rsid w:val="00F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7"/>
    <w:pPr>
      <w:suppressAutoHyphens/>
      <w:spacing w:after="200" w:line="276" w:lineRule="auto"/>
    </w:pPr>
    <w:rPr>
      <w:rFonts w:ascii="Calibri" w:eastAsia="MS Mincho" w:hAnsi="Calibri"/>
      <w:sz w:val="22"/>
      <w:szCs w:val="22"/>
      <w:lang w:val="fr-FR" w:eastAsia="ar-SA"/>
    </w:rPr>
  </w:style>
  <w:style w:type="paragraph" w:styleId="Ttulo1">
    <w:name w:val="heading 1"/>
    <w:basedOn w:val="Normal"/>
    <w:next w:val="Textoindependiente"/>
    <w:qFormat/>
    <w:rsid w:val="00301787"/>
    <w:pPr>
      <w:numPr>
        <w:numId w:val="5"/>
      </w:numPr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next w:val="Normal"/>
    <w:qFormat/>
    <w:rsid w:val="00301787"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01787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301787"/>
    <w:pPr>
      <w:tabs>
        <w:tab w:val="num" w:pos="0"/>
      </w:tabs>
      <w:ind w:left="432" w:hanging="432"/>
      <w:outlineLvl w:val="3"/>
    </w:pPr>
    <w:rPr>
      <w:b/>
      <w:bCs/>
      <w:i/>
      <w:iCs/>
      <w:sz w:val="19"/>
      <w:szCs w:val="19"/>
    </w:rPr>
  </w:style>
  <w:style w:type="paragraph" w:styleId="Ttulo6">
    <w:name w:val="heading 6"/>
    <w:basedOn w:val="Normal"/>
    <w:next w:val="Normal"/>
    <w:qFormat/>
    <w:rsid w:val="00301787"/>
    <w:pPr>
      <w:tabs>
        <w:tab w:val="num" w:pos="0"/>
      </w:tabs>
      <w:ind w:left="432" w:hanging="432"/>
      <w:outlineLvl w:val="5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301787"/>
    <w:rPr>
      <w:rFonts w:ascii="Symbol" w:hAnsi="Symbol" w:cs="Symbol"/>
    </w:rPr>
  </w:style>
  <w:style w:type="character" w:customStyle="1" w:styleId="WW8Num3z0">
    <w:name w:val="WW8Num3z0"/>
    <w:rsid w:val="00301787"/>
    <w:rPr>
      <w:rFonts w:ascii="Times New Roman" w:hAnsi="Times New Roman" w:cs="Times New Roman"/>
      <w:b w:val="0"/>
      <w:i w:val="0"/>
      <w:sz w:val="20"/>
    </w:rPr>
  </w:style>
  <w:style w:type="character" w:customStyle="1" w:styleId="WW8Num4z0">
    <w:name w:val="WW8Num4z0"/>
    <w:rsid w:val="00301787"/>
    <w:rPr>
      <w:rFonts w:ascii="Symbol" w:hAnsi="Symbol" w:cs="Symbol"/>
    </w:rPr>
  </w:style>
  <w:style w:type="character" w:customStyle="1" w:styleId="WW8Num6z0">
    <w:name w:val="WW8Num6z0"/>
    <w:rsid w:val="00301787"/>
    <w:rPr>
      <w:rFonts w:ascii="Symbol" w:hAnsi="Symbol" w:cs="Symbol"/>
    </w:rPr>
  </w:style>
  <w:style w:type="character" w:customStyle="1" w:styleId="WW8Num7z0">
    <w:name w:val="WW8Num7z0"/>
    <w:rsid w:val="00301787"/>
    <w:rPr>
      <w:rFonts w:ascii="Symbol" w:hAnsi="Symbol" w:cs="Symbol"/>
      <w:sz w:val="20"/>
    </w:rPr>
  </w:style>
  <w:style w:type="character" w:customStyle="1" w:styleId="WW8Num1z0">
    <w:name w:val="WW8Num1z0"/>
    <w:rsid w:val="00301787"/>
    <w:rPr>
      <w:rFonts w:ascii="Symbol" w:hAnsi="Symbol" w:cs="Symbol"/>
    </w:rPr>
  </w:style>
  <w:style w:type="character" w:customStyle="1" w:styleId="WW8Num5z0">
    <w:name w:val="WW8Num5z0"/>
    <w:rsid w:val="00301787"/>
    <w:rPr>
      <w:rFonts w:ascii="Symbol" w:hAnsi="Symbol" w:cs="Symbol"/>
    </w:rPr>
  </w:style>
  <w:style w:type="character" w:customStyle="1" w:styleId="WW8Num1z1">
    <w:name w:val="WW8Num1z1"/>
    <w:rsid w:val="00301787"/>
    <w:rPr>
      <w:rFonts w:ascii="Courier New" w:hAnsi="Courier New" w:cs="Courier New"/>
    </w:rPr>
  </w:style>
  <w:style w:type="character" w:customStyle="1" w:styleId="WW8Num1z2">
    <w:name w:val="WW8Num1z2"/>
    <w:rsid w:val="00301787"/>
    <w:rPr>
      <w:rFonts w:ascii="Wingdings" w:hAnsi="Wingdings" w:cs="Wingdings"/>
    </w:rPr>
  </w:style>
  <w:style w:type="character" w:customStyle="1" w:styleId="WW8Num1z3">
    <w:name w:val="WW8Num1z3"/>
    <w:rsid w:val="00301787"/>
    <w:rPr>
      <w:rFonts w:ascii="Symbol" w:hAnsi="Symbol" w:cs="Symbol"/>
    </w:rPr>
  </w:style>
  <w:style w:type="character" w:customStyle="1" w:styleId="WW8Num2z1">
    <w:name w:val="WW8Num2z1"/>
    <w:rsid w:val="00301787"/>
    <w:rPr>
      <w:rFonts w:ascii="Courier New" w:hAnsi="Courier New" w:cs="Courier New"/>
    </w:rPr>
  </w:style>
  <w:style w:type="character" w:customStyle="1" w:styleId="WW8Num2z2">
    <w:name w:val="WW8Num2z2"/>
    <w:rsid w:val="00301787"/>
    <w:rPr>
      <w:rFonts w:ascii="Wingdings" w:hAnsi="Wingdings" w:cs="Wingdings"/>
    </w:rPr>
  </w:style>
  <w:style w:type="character" w:customStyle="1" w:styleId="WW8Num3z1">
    <w:name w:val="WW8Num3z1"/>
    <w:rsid w:val="00301787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4z1">
    <w:name w:val="WW8Num4z1"/>
    <w:rsid w:val="00301787"/>
    <w:rPr>
      <w:rFonts w:ascii="Courier New" w:hAnsi="Courier New" w:cs="Courier New"/>
    </w:rPr>
  </w:style>
  <w:style w:type="character" w:customStyle="1" w:styleId="WW8Num4z2">
    <w:name w:val="WW8Num4z2"/>
    <w:rsid w:val="00301787"/>
    <w:rPr>
      <w:rFonts w:ascii="Wingdings" w:hAnsi="Wingdings" w:cs="Wingdings"/>
    </w:rPr>
  </w:style>
  <w:style w:type="character" w:customStyle="1" w:styleId="WW8Num5z1">
    <w:name w:val="WW8Num5z1"/>
    <w:rsid w:val="00301787"/>
    <w:rPr>
      <w:rFonts w:ascii="Courier New" w:hAnsi="Courier New" w:cs="Courier New"/>
    </w:rPr>
  </w:style>
  <w:style w:type="character" w:customStyle="1" w:styleId="WW8Num5z2">
    <w:name w:val="WW8Num5z2"/>
    <w:rsid w:val="00301787"/>
    <w:rPr>
      <w:rFonts w:ascii="Wingdings" w:hAnsi="Wingdings" w:cs="Wingdings"/>
    </w:rPr>
  </w:style>
  <w:style w:type="character" w:customStyle="1" w:styleId="WW8Num6z1">
    <w:name w:val="WW8Num6z1"/>
    <w:rsid w:val="00301787"/>
    <w:rPr>
      <w:rFonts w:ascii="Courier New" w:hAnsi="Courier New" w:cs="Courier New"/>
    </w:rPr>
  </w:style>
  <w:style w:type="character" w:customStyle="1" w:styleId="WW8Num6z2">
    <w:name w:val="WW8Num6z2"/>
    <w:rsid w:val="00301787"/>
    <w:rPr>
      <w:rFonts w:ascii="Wingdings" w:hAnsi="Wingdings" w:cs="Wingdings"/>
    </w:rPr>
  </w:style>
  <w:style w:type="character" w:customStyle="1" w:styleId="WW8Num7z1">
    <w:name w:val="WW8Num7z1"/>
    <w:rsid w:val="00301787"/>
    <w:rPr>
      <w:rFonts w:ascii="Courier New" w:hAnsi="Courier New" w:cs="Courier New"/>
      <w:sz w:val="20"/>
    </w:rPr>
  </w:style>
  <w:style w:type="character" w:customStyle="1" w:styleId="WW8Num7z2">
    <w:name w:val="WW8Num7z2"/>
    <w:rsid w:val="00301787"/>
    <w:rPr>
      <w:rFonts w:ascii="Wingdings" w:hAnsi="Wingdings" w:cs="Wingdings"/>
      <w:sz w:val="20"/>
    </w:rPr>
  </w:style>
  <w:style w:type="character" w:customStyle="1" w:styleId="WW8Num8z0">
    <w:name w:val="WW8Num8z0"/>
    <w:rsid w:val="00301787"/>
    <w:rPr>
      <w:rFonts w:ascii="Symbol" w:hAnsi="Symbol" w:cs="Symbol"/>
    </w:rPr>
  </w:style>
  <w:style w:type="character" w:customStyle="1" w:styleId="WW8Num8z1">
    <w:name w:val="WW8Num8z1"/>
    <w:rsid w:val="00301787"/>
    <w:rPr>
      <w:rFonts w:ascii="Courier New" w:hAnsi="Courier New" w:cs="Courier New"/>
    </w:rPr>
  </w:style>
  <w:style w:type="character" w:customStyle="1" w:styleId="WW8Num8z2">
    <w:name w:val="WW8Num8z2"/>
    <w:rsid w:val="00301787"/>
    <w:rPr>
      <w:rFonts w:ascii="Wingdings" w:hAnsi="Wingdings" w:cs="Wingdings"/>
    </w:rPr>
  </w:style>
  <w:style w:type="character" w:customStyle="1" w:styleId="WW8Num9z0">
    <w:name w:val="WW8Num9z0"/>
    <w:rsid w:val="00301787"/>
    <w:rPr>
      <w:rFonts w:ascii="Garamond" w:eastAsia="Times New Roman" w:hAnsi="Garamond" w:cs="Times New Roman"/>
    </w:rPr>
  </w:style>
  <w:style w:type="character" w:customStyle="1" w:styleId="WW8Num9z1">
    <w:name w:val="WW8Num9z1"/>
    <w:rsid w:val="00301787"/>
    <w:rPr>
      <w:rFonts w:ascii="Courier New" w:hAnsi="Courier New" w:cs="Courier New"/>
    </w:rPr>
  </w:style>
  <w:style w:type="character" w:customStyle="1" w:styleId="WW8Num9z2">
    <w:name w:val="WW8Num9z2"/>
    <w:rsid w:val="00301787"/>
    <w:rPr>
      <w:rFonts w:ascii="Wingdings" w:hAnsi="Wingdings" w:cs="Wingdings"/>
    </w:rPr>
  </w:style>
  <w:style w:type="character" w:customStyle="1" w:styleId="WW8Num9z3">
    <w:name w:val="WW8Num9z3"/>
    <w:rsid w:val="00301787"/>
    <w:rPr>
      <w:rFonts w:ascii="Symbol" w:hAnsi="Symbol" w:cs="Symbol"/>
    </w:rPr>
  </w:style>
  <w:style w:type="character" w:customStyle="1" w:styleId="WW8Num10z0">
    <w:name w:val="WW8Num10z0"/>
    <w:rsid w:val="00301787"/>
    <w:rPr>
      <w:rFonts w:ascii="Symbol" w:hAnsi="Symbol" w:cs="Symbol"/>
    </w:rPr>
  </w:style>
  <w:style w:type="character" w:customStyle="1" w:styleId="WW8Num10z1">
    <w:name w:val="WW8Num10z1"/>
    <w:rsid w:val="00301787"/>
    <w:rPr>
      <w:rFonts w:ascii="Courier New" w:hAnsi="Courier New" w:cs="Courier New"/>
    </w:rPr>
  </w:style>
  <w:style w:type="character" w:customStyle="1" w:styleId="WW8Num10z2">
    <w:name w:val="WW8Num10z2"/>
    <w:rsid w:val="00301787"/>
    <w:rPr>
      <w:rFonts w:ascii="Wingdings" w:hAnsi="Wingdings" w:cs="Wingdings"/>
    </w:rPr>
  </w:style>
  <w:style w:type="character" w:customStyle="1" w:styleId="WW8Num11z0">
    <w:name w:val="WW8Num11z0"/>
    <w:rsid w:val="00301787"/>
    <w:rPr>
      <w:rFonts w:ascii="Symbol" w:hAnsi="Symbol" w:cs="Symbol"/>
    </w:rPr>
  </w:style>
  <w:style w:type="character" w:customStyle="1" w:styleId="WW8Num11z1">
    <w:name w:val="WW8Num11z1"/>
    <w:rsid w:val="00301787"/>
    <w:rPr>
      <w:rFonts w:ascii="Courier New" w:hAnsi="Courier New" w:cs="Courier New"/>
    </w:rPr>
  </w:style>
  <w:style w:type="character" w:customStyle="1" w:styleId="WW8Num11z2">
    <w:name w:val="WW8Num11z2"/>
    <w:rsid w:val="00301787"/>
    <w:rPr>
      <w:rFonts w:ascii="Wingdings" w:hAnsi="Wingdings" w:cs="Wingdings"/>
    </w:rPr>
  </w:style>
  <w:style w:type="character" w:customStyle="1" w:styleId="Fuentedeprrafopredeter1">
    <w:name w:val="Fuente de párrafo predeter.1"/>
    <w:rsid w:val="00301787"/>
  </w:style>
  <w:style w:type="character" w:customStyle="1" w:styleId="CarCar2">
    <w:name w:val="Car Car2"/>
    <w:rsid w:val="00301787"/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qFormat/>
    <w:rsid w:val="00301787"/>
    <w:rPr>
      <w:b/>
      <w:bCs/>
    </w:rPr>
  </w:style>
  <w:style w:type="character" w:styleId="Hipervnculo">
    <w:name w:val="Hyperlink"/>
    <w:rsid w:val="00301787"/>
    <w:rPr>
      <w:color w:val="0000FF"/>
      <w:u w:val="single"/>
    </w:rPr>
  </w:style>
  <w:style w:type="character" w:customStyle="1" w:styleId="CarCar1">
    <w:name w:val="Car Car1"/>
    <w:rsid w:val="00301787"/>
    <w:rPr>
      <w:rFonts w:ascii="Times New Roman" w:eastAsia="Times New Roman" w:hAnsi="Times New Roman" w:cs="Times New Roman"/>
      <w:b/>
    </w:rPr>
  </w:style>
  <w:style w:type="character" w:customStyle="1" w:styleId="CarCar">
    <w:name w:val="Car Car"/>
    <w:rsid w:val="00301787"/>
    <w:rPr>
      <w:rFonts w:ascii="Courier New" w:eastAsia="Times New Roman" w:hAnsi="Courier New" w:cs="Courier New"/>
    </w:rPr>
  </w:style>
  <w:style w:type="character" w:customStyle="1" w:styleId="Refdecomentario1">
    <w:name w:val="Ref. de comentario1"/>
    <w:rsid w:val="00301787"/>
    <w:rPr>
      <w:sz w:val="16"/>
      <w:szCs w:val="16"/>
    </w:rPr>
  </w:style>
  <w:style w:type="character" w:customStyle="1" w:styleId="FontStyle21">
    <w:name w:val="Font Style21"/>
    <w:rsid w:val="00301787"/>
    <w:rPr>
      <w:rFonts w:ascii="Arial" w:hAnsi="Arial" w:cs="Arial"/>
      <w:b/>
      <w:bCs/>
      <w:sz w:val="24"/>
      <w:szCs w:val="24"/>
    </w:rPr>
  </w:style>
  <w:style w:type="character" w:customStyle="1" w:styleId="FontStyle22">
    <w:name w:val="Font Style22"/>
    <w:rsid w:val="00301787"/>
    <w:rPr>
      <w:rFonts w:ascii="Times New Roman" w:hAnsi="Times New Roman" w:cs="Times New Roman"/>
      <w:sz w:val="18"/>
      <w:szCs w:val="18"/>
    </w:rPr>
  </w:style>
  <w:style w:type="character" w:customStyle="1" w:styleId="Caracteresdenotaalpie">
    <w:name w:val="Caracteres de nota al pie"/>
    <w:rsid w:val="00301787"/>
    <w:rPr>
      <w:vertAlign w:val="superscript"/>
    </w:rPr>
  </w:style>
  <w:style w:type="character" w:styleId="Refdenotaalpie">
    <w:name w:val="footnote reference"/>
    <w:rsid w:val="00301787"/>
    <w:rPr>
      <w:vertAlign w:val="superscript"/>
    </w:rPr>
  </w:style>
  <w:style w:type="character" w:customStyle="1" w:styleId="Caracteresdenotafinal">
    <w:name w:val="Caracteres de nota final"/>
    <w:rsid w:val="00301787"/>
    <w:rPr>
      <w:vertAlign w:val="superscript"/>
    </w:rPr>
  </w:style>
  <w:style w:type="character" w:customStyle="1" w:styleId="WW-Caracteresdenotafinal">
    <w:name w:val="WW-Caracteres de nota final"/>
    <w:rsid w:val="00301787"/>
  </w:style>
  <w:style w:type="character" w:styleId="Refdenotaalfinal">
    <w:name w:val="endnote reference"/>
    <w:rsid w:val="00301787"/>
    <w:rPr>
      <w:vertAlign w:val="superscript"/>
    </w:rPr>
  </w:style>
  <w:style w:type="character" w:customStyle="1" w:styleId="5967888934949994251z0">
    <w:name w:val="5967888934949994251z0"/>
    <w:rsid w:val="00301787"/>
    <w:rPr>
      <w:rFonts w:ascii="Calibri" w:hAnsi="Calibri" w:cs="Trebuchet MS"/>
    </w:rPr>
  </w:style>
  <w:style w:type="character" w:customStyle="1" w:styleId="49053469653653519681z0">
    <w:name w:val="49053469653653519681z0"/>
    <w:rsid w:val="00301787"/>
    <w:rPr>
      <w:rFonts w:ascii="Garamond" w:hAnsi="Garamond" w:cs="Times New Roman"/>
      <w:sz w:val="24"/>
    </w:rPr>
  </w:style>
  <w:style w:type="character" w:customStyle="1" w:styleId="WW8Num2z3">
    <w:name w:val="WW8Num2z3"/>
    <w:rsid w:val="00301787"/>
    <w:rPr>
      <w:rFonts w:ascii="Symbol" w:hAnsi="Symbol" w:cs="Symbol"/>
    </w:rPr>
  </w:style>
  <w:style w:type="character" w:customStyle="1" w:styleId="WW8Num4z3">
    <w:name w:val="WW8Num4z3"/>
    <w:rsid w:val="00301787"/>
    <w:rPr>
      <w:rFonts w:ascii="Symbol" w:hAnsi="Symbol" w:cs="Symbol"/>
    </w:rPr>
  </w:style>
  <w:style w:type="character" w:customStyle="1" w:styleId="WW8Num5z3">
    <w:name w:val="WW8Num5z3"/>
    <w:rsid w:val="00301787"/>
    <w:rPr>
      <w:rFonts w:ascii="Symbol" w:hAnsi="Symbol" w:cs="Symbol"/>
    </w:rPr>
  </w:style>
  <w:style w:type="character" w:customStyle="1" w:styleId="Ttulo1Car">
    <w:name w:val="Título 1 Car"/>
    <w:rsid w:val="00301787"/>
    <w:rPr>
      <w:rFonts w:ascii="Calibri" w:hAnsi="Calibri" w:cs="Calibri"/>
      <w:b/>
      <w:bCs/>
      <w:color w:val="1F497D"/>
      <w:kern w:val="1"/>
      <w:lang w:eastAsia="ar-SA" w:bidi="ar-SA"/>
    </w:rPr>
  </w:style>
  <w:style w:type="character" w:customStyle="1" w:styleId="Ttulo2Car">
    <w:name w:val="Título 2 Car"/>
    <w:rsid w:val="00301787"/>
    <w:rPr>
      <w:rFonts w:ascii="Cambria" w:hAnsi="Cambria" w:cs="Times New Roman"/>
      <w:b/>
      <w:bCs/>
      <w:i/>
      <w:color w:val="4F81BD"/>
      <w:sz w:val="26"/>
      <w:szCs w:val="26"/>
    </w:rPr>
  </w:style>
  <w:style w:type="character" w:customStyle="1" w:styleId="Ttulo3Car">
    <w:name w:val="Título 3 Car"/>
    <w:rsid w:val="00301787"/>
    <w:rPr>
      <w:rFonts w:ascii="Cambria" w:hAnsi="Cambria" w:cs="Times New Roman"/>
      <w:b/>
      <w:bCs/>
      <w:color w:val="4F81BD"/>
      <w:sz w:val="24"/>
    </w:rPr>
  </w:style>
  <w:style w:type="character" w:customStyle="1" w:styleId="Ttulo4Car">
    <w:name w:val="Título 4 Car"/>
    <w:rsid w:val="00301787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Ttulo6Car">
    <w:name w:val="Título 6 Car"/>
    <w:rsid w:val="00301787"/>
    <w:rPr>
      <w:rFonts w:ascii="Cambria" w:hAnsi="Cambria" w:cs="Times New Roman"/>
      <w:i/>
      <w:iCs/>
      <w:color w:val="243F60"/>
      <w:sz w:val="24"/>
    </w:rPr>
  </w:style>
  <w:style w:type="character" w:customStyle="1" w:styleId="SubttuloCar">
    <w:name w:val="Subtítulo Car"/>
    <w:rsid w:val="00301787"/>
    <w:rPr>
      <w:rFonts w:eastAsia="Times New Roman" w:cs="Times New Roman"/>
      <w:b/>
      <w:i/>
      <w:iCs/>
      <w:color w:val="C00000"/>
      <w:spacing w:val="15"/>
      <w:sz w:val="24"/>
      <w:szCs w:val="24"/>
    </w:rPr>
  </w:style>
  <w:style w:type="character" w:customStyle="1" w:styleId="nfasissutil1">
    <w:name w:val="Énfasis sutil1"/>
    <w:rsid w:val="00301787"/>
    <w:rPr>
      <w:rFonts w:ascii="Calibri" w:hAnsi="Calibri" w:cs="Times New Roman"/>
      <w:i/>
      <w:iCs/>
      <w:color w:val="262626"/>
      <w:sz w:val="28"/>
    </w:rPr>
  </w:style>
  <w:style w:type="character" w:customStyle="1" w:styleId="EncabezadoCar">
    <w:name w:val="Encabezado Car"/>
    <w:rsid w:val="00301787"/>
    <w:rPr>
      <w:rFonts w:cs="Times New Roman"/>
      <w:sz w:val="24"/>
    </w:rPr>
  </w:style>
  <w:style w:type="character" w:customStyle="1" w:styleId="PiedepginaCar">
    <w:name w:val="Pie de página Car"/>
    <w:rsid w:val="00301787"/>
    <w:rPr>
      <w:rFonts w:cs="Times New Roman"/>
      <w:sz w:val="24"/>
    </w:rPr>
  </w:style>
  <w:style w:type="character" w:customStyle="1" w:styleId="Textodelmarcadordeposicin1">
    <w:name w:val="Texto del marcador de posición1"/>
    <w:rsid w:val="00301787"/>
    <w:rPr>
      <w:rFonts w:cs="Times New Roman"/>
      <w:color w:val="808080"/>
    </w:rPr>
  </w:style>
  <w:style w:type="character" w:customStyle="1" w:styleId="TextodegloboCar">
    <w:name w:val="Texto de globo Car"/>
    <w:rsid w:val="00301787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rsid w:val="00301787"/>
    <w:rPr>
      <w:rFonts w:cs="Times New Roman"/>
      <w:sz w:val="20"/>
      <w:szCs w:val="20"/>
    </w:rPr>
  </w:style>
  <w:style w:type="character" w:styleId="Nmerodepgina">
    <w:name w:val="page number"/>
    <w:basedOn w:val="Fuentedeprrafopredeter1"/>
    <w:rsid w:val="00301787"/>
  </w:style>
  <w:style w:type="character" w:customStyle="1" w:styleId="MapadeldocumentoCar">
    <w:name w:val="Mapa del documento Car"/>
    <w:rsid w:val="00301787"/>
    <w:rPr>
      <w:rFonts w:ascii="Tahoma" w:eastAsia="Times New Roman" w:hAnsi="Tahoma" w:cs="Tahoma"/>
      <w:sz w:val="16"/>
      <w:szCs w:val="16"/>
    </w:rPr>
  </w:style>
  <w:style w:type="character" w:styleId="Hipervnculovisitado">
    <w:name w:val="FollowedHyperlink"/>
    <w:rsid w:val="00301787"/>
    <w:rPr>
      <w:color w:val="800000"/>
      <w:u w:val="single"/>
    </w:rPr>
  </w:style>
  <w:style w:type="character" w:customStyle="1" w:styleId="TextocomentarioCar">
    <w:name w:val="Texto comentario Car"/>
    <w:rsid w:val="00301787"/>
    <w:rPr>
      <w:rFonts w:eastAsia="Times New Roman"/>
    </w:rPr>
  </w:style>
  <w:style w:type="character" w:customStyle="1" w:styleId="AsuntodelcomentarioCar">
    <w:name w:val="Asunto del comentario Car"/>
    <w:rsid w:val="00301787"/>
    <w:rPr>
      <w:rFonts w:eastAsia="Times New Roman"/>
      <w:b/>
      <w:bCs/>
    </w:rPr>
  </w:style>
  <w:style w:type="character" w:customStyle="1" w:styleId="apple-style-span">
    <w:name w:val="apple-style-span"/>
    <w:basedOn w:val="Fuentedeprrafopredeter1"/>
    <w:rsid w:val="00301787"/>
  </w:style>
  <w:style w:type="character" w:customStyle="1" w:styleId="apple-converted-space">
    <w:name w:val="apple-converted-space"/>
    <w:basedOn w:val="Fuentedeprrafopredeter1"/>
    <w:rsid w:val="00301787"/>
  </w:style>
  <w:style w:type="character" w:customStyle="1" w:styleId="TextonotaalfinalCar">
    <w:name w:val="Texto nota al final Car"/>
    <w:rsid w:val="00301787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3017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paragraph" w:styleId="Lista">
    <w:name w:val="List"/>
    <w:basedOn w:val="Textoindependiente"/>
    <w:rsid w:val="00301787"/>
    <w:rPr>
      <w:rFonts w:cs="Mangal"/>
    </w:rPr>
  </w:style>
  <w:style w:type="paragraph" w:customStyle="1" w:styleId="Etiqueta">
    <w:name w:val="Etiqueta"/>
    <w:basedOn w:val="Normal"/>
    <w:rsid w:val="003017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01787"/>
    <w:pPr>
      <w:suppressLineNumbers/>
    </w:pPr>
    <w:rPr>
      <w:rFonts w:cs="Mangal"/>
    </w:rPr>
  </w:style>
  <w:style w:type="paragraph" w:styleId="NormalWeb">
    <w:name w:val="Normal (Web)"/>
    <w:basedOn w:val="Normal"/>
    <w:rsid w:val="0030178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Subttulo"/>
    <w:qFormat/>
    <w:rsid w:val="0030178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e-IL" w:bidi="he-IL"/>
    </w:rPr>
  </w:style>
  <w:style w:type="paragraph" w:styleId="Subttulo">
    <w:name w:val="Subtitle"/>
    <w:basedOn w:val="Normal"/>
    <w:next w:val="Normal"/>
    <w:qFormat/>
    <w:rsid w:val="00301787"/>
    <w:pPr>
      <w:jc w:val="center"/>
    </w:pPr>
    <w:rPr>
      <w:i/>
      <w:iCs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rsid w:val="0030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e-IL" w:bidi="he-IL"/>
    </w:rPr>
  </w:style>
  <w:style w:type="paragraph" w:customStyle="1" w:styleId="Textocomentario1">
    <w:name w:val="Texto comentario1"/>
    <w:basedOn w:val="Normal"/>
    <w:rsid w:val="00301787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301787"/>
    <w:rPr>
      <w:b/>
      <w:bCs/>
    </w:rPr>
  </w:style>
  <w:style w:type="paragraph" w:styleId="Textodeglobo">
    <w:name w:val="Balloon Text"/>
    <w:basedOn w:val="Normal"/>
    <w:rsid w:val="0030178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01787"/>
    <w:pPr>
      <w:widowControl w:val="0"/>
      <w:autoSpaceDE w:val="0"/>
      <w:spacing w:after="0" w:line="547" w:lineRule="exact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Style7">
    <w:name w:val="Style7"/>
    <w:basedOn w:val="Normal"/>
    <w:rsid w:val="00301787"/>
    <w:pPr>
      <w:widowControl w:val="0"/>
      <w:autoSpaceDE w:val="0"/>
      <w:spacing w:after="0" w:line="247" w:lineRule="exact"/>
    </w:pPr>
    <w:rPr>
      <w:rFonts w:ascii="Arial" w:eastAsia="Times New Roman" w:hAnsi="Arial" w:cs="Arial"/>
      <w:sz w:val="24"/>
      <w:szCs w:val="24"/>
      <w:lang w:val="es-ES"/>
    </w:rPr>
  </w:style>
  <w:style w:type="paragraph" w:styleId="Textonotapie">
    <w:name w:val="footnote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paragraph" w:styleId="Encabezado">
    <w:name w:val="header"/>
    <w:basedOn w:val="Normal"/>
    <w:rsid w:val="003017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styleId="Piedepgina">
    <w:name w:val="footer"/>
    <w:basedOn w:val="Normal"/>
    <w:rsid w:val="00301787"/>
    <w:pPr>
      <w:suppressLineNumbers/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301787"/>
    <w:pPr>
      <w:ind w:left="720" w:firstLine="709"/>
    </w:pPr>
    <w:rPr>
      <w:rFonts w:ascii="Times New Roman" w:eastAsia="Times New Roman" w:hAnsi="Times New Roman"/>
      <w:sz w:val="20"/>
      <w:szCs w:val="20"/>
    </w:rPr>
  </w:style>
  <w:style w:type="paragraph" w:customStyle="1" w:styleId="Sinespaciado1">
    <w:name w:val="Sin espaciado1"/>
    <w:rsid w:val="00301787"/>
    <w:pPr>
      <w:suppressAutoHyphens/>
      <w:spacing w:line="360" w:lineRule="auto"/>
      <w:jc w:val="both"/>
    </w:pPr>
    <w:rPr>
      <w:rFonts w:ascii="Calibri" w:hAnsi="Calibri"/>
      <w:sz w:val="24"/>
      <w:szCs w:val="22"/>
      <w:lang w:eastAsia="ar-SA"/>
    </w:rPr>
  </w:style>
  <w:style w:type="paragraph" w:customStyle="1" w:styleId="Default">
    <w:name w:val="Default"/>
    <w:rsid w:val="00301787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Listavistosa-nfasis11">
    <w:name w:val="Lista vistosa - Énfasis 11"/>
    <w:basedOn w:val="Normal"/>
    <w:rsid w:val="00301787"/>
    <w:pPr>
      <w:spacing w:before="280" w:after="280"/>
      <w:ind w:left="720" w:hanging="720"/>
    </w:pPr>
    <w:rPr>
      <w:rFonts w:eastAsia="Calibri"/>
      <w:szCs w:val="20"/>
    </w:rPr>
  </w:style>
  <w:style w:type="paragraph" w:customStyle="1" w:styleId="Mapadeldocumento1">
    <w:name w:val="Mapa del documento1"/>
    <w:basedOn w:val="Normal"/>
    <w:rsid w:val="00301787"/>
    <w:rPr>
      <w:rFonts w:ascii="Tahoma" w:eastAsia="Times New Roman" w:hAnsi="Tahoma" w:cs="Tahoma"/>
      <w:sz w:val="16"/>
      <w:szCs w:val="16"/>
    </w:rPr>
  </w:style>
  <w:style w:type="paragraph" w:customStyle="1" w:styleId="Sombreadovistoso-nfasis11">
    <w:name w:val="Sombreado vistoso - Énfasis 11"/>
    <w:rsid w:val="00301787"/>
    <w:pPr>
      <w:suppressAutoHyphens/>
    </w:pPr>
    <w:rPr>
      <w:rFonts w:ascii="Calibri" w:hAnsi="Calibri"/>
      <w:sz w:val="24"/>
      <w:szCs w:val="22"/>
      <w:lang w:eastAsia="ar-SA"/>
    </w:rPr>
  </w:style>
  <w:style w:type="paragraph" w:styleId="Textonotaalfinal">
    <w:name w:val="endnote text"/>
    <w:basedOn w:val="Normal"/>
    <w:rsid w:val="00301787"/>
    <w:pPr>
      <w:suppressLineNumbers/>
      <w:ind w:left="283" w:hanging="283"/>
    </w:pPr>
    <w:rPr>
      <w:sz w:val="20"/>
      <w:szCs w:val="20"/>
    </w:rPr>
  </w:style>
  <w:style w:type="paragraph" w:styleId="Sangradetextonormal">
    <w:name w:val="Body Text Indent"/>
    <w:basedOn w:val="Normal"/>
    <w:rsid w:val="00301787"/>
    <w:pPr>
      <w:ind w:left="283"/>
    </w:pPr>
  </w:style>
  <w:style w:type="paragraph" w:customStyle="1" w:styleId="Contenidodelatabla">
    <w:name w:val="Contenido de la tabla"/>
    <w:basedOn w:val="Normal"/>
    <w:rsid w:val="00301787"/>
    <w:pPr>
      <w:suppressLineNumbers/>
    </w:pPr>
  </w:style>
  <w:style w:type="paragraph" w:customStyle="1" w:styleId="Encabezadodelatabla">
    <w:name w:val="Encabezado de la tabla"/>
    <w:basedOn w:val="Contenidodelatabla"/>
    <w:rsid w:val="00301787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2F0132"/>
    <w:pPr>
      <w:ind w:left="720"/>
      <w:contextualSpacing/>
    </w:p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D1B78"/>
    <w:rPr>
      <w:rFonts w:ascii="Courier New" w:hAnsi="Courier New" w:cs="Courier New"/>
      <w:lang w:val="fr-FR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7"/>
    <w:pPr>
      <w:suppressAutoHyphens/>
      <w:spacing w:after="200" w:line="276" w:lineRule="auto"/>
    </w:pPr>
    <w:rPr>
      <w:rFonts w:ascii="Calibri" w:eastAsia="MS Mincho" w:hAnsi="Calibri"/>
      <w:sz w:val="22"/>
      <w:szCs w:val="22"/>
      <w:lang w:val="fr-FR" w:eastAsia="ar-SA"/>
    </w:rPr>
  </w:style>
  <w:style w:type="paragraph" w:styleId="Ttulo1">
    <w:name w:val="heading 1"/>
    <w:basedOn w:val="Normal"/>
    <w:next w:val="Textoindependiente"/>
    <w:qFormat/>
    <w:rsid w:val="00301787"/>
    <w:pPr>
      <w:numPr>
        <w:numId w:val="5"/>
      </w:numPr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next w:val="Normal"/>
    <w:qFormat/>
    <w:rsid w:val="00301787"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01787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301787"/>
    <w:pPr>
      <w:tabs>
        <w:tab w:val="num" w:pos="0"/>
      </w:tabs>
      <w:ind w:left="432" w:hanging="432"/>
      <w:outlineLvl w:val="3"/>
    </w:pPr>
    <w:rPr>
      <w:b/>
      <w:bCs/>
      <w:i/>
      <w:iCs/>
      <w:sz w:val="19"/>
      <w:szCs w:val="19"/>
    </w:rPr>
  </w:style>
  <w:style w:type="paragraph" w:styleId="Ttulo6">
    <w:name w:val="heading 6"/>
    <w:basedOn w:val="Normal"/>
    <w:next w:val="Normal"/>
    <w:qFormat/>
    <w:rsid w:val="00301787"/>
    <w:pPr>
      <w:tabs>
        <w:tab w:val="num" w:pos="0"/>
      </w:tabs>
      <w:ind w:left="432" w:hanging="432"/>
      <w:outlineLvl w:val="5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301787"/>
    <w:rPr>
      <w:rFonts w:ascii="Symbol" w:hAnsi="Symbol" w:cs="Symbol"/>
    </w:rPr>
  </w:style>
  <w:style w:type="character" w:customStyle="1" w:styleId="WW8Num3z0">
    <w:name w:val="WW8Num3z0"/>
    <w:rsid w:val="00301787"/>
    <w:rPr>
      <w:rFonts w:ascii="Times New Roman" w:hAnsi="Times New Roman" w:cs="Times New Roman"/>
      <w:b w:val="0"/>
      <w:i w:val="0"/>
      <w:sz w:val="20"/>
    </w:rPr>
  </w:style>
  <w:style w:type="character" w:customStyle="1" w:styleId="WW8Num4z0">
    <w:name w:val="WW8Num4z0"/>
    <w:rsid w:val="00301787"/>
    <w:rPr>
      <w:rFonts w:ascii="Symbol" w:hAnsi="Symbol" w:cs="Symbol"/>
    </w:rPr>
  </w:style>
  <w:style w:type="character" w:customStyle="1" w:styleId="WW8Num6z0">
    <w:name w:val="WW8Num6z0"/>
    <w:rsid w:val="00301787"/>
    <w:rPr>
      <w:rFonts w:ascii="Symbol" w:hAnsi="Symbol" w:cs="Symbol"/>
    </w:rPr>
  </w:style>
  <w:style w:type="character" w:customStyle="1" w:styleId="WW8Num7z0">
    <w:name w:val="WW8Num7z0"/>
    <w:rsid w:val="00301787"/>
    <w:rPr>
      <w:rFonts w:ascii="Symbol" w:hAnsi="Symbol" w:cs="Symbol"/>
      <w:sz w:val="20"/>
    </w:rPr>
  </w:style>
  <w:style w:type="character" w:customStyle="1" w:styleId="WW8Num1z0">
    <w:name w:val="WW8Num1z0"/>
    <w:rsid w:val="00301787"/>
    <w:rPr>
      <w:rFonts w:ascii="Symbol" w:hAnsi="Symbol" w:cs="Symbol"/>
    </w:rPr>
  </w:style>
  <w:style w:type="character" w:customStyle="1" w:styleId="WW8Num5z0">
    <w:name w:val="WW8Num5z0"/>
    <w:rsid w:val="00301787"/>
    <w:rPr>
      <w:rFonts w:ascii="Symbol" w:hAnsi="Symbol" w:cs="Symbol"/>
    </w:rPr>
  </w:style>
  <w:style w:type="character" w:customStyle="1" w:styleId="WW8Num1z1">
    <w:name w:val="WW8Num1z1"/>
    <w:rsid w:val="00301787"/>
    <w:rPr>
      <w:rFonts w:ascii="Courier New" w:hAnsi="Courier New" w:cs="Courier New"/>
    </w:rPr>
  </w:style>
  <w:style w:type="character" w:customStyle="1" w:styleId="WW8Num1z2">
    <w:name w:val="WW8Num1z2"/>
    <w:rsid w:val="00301787"/>
    <w:rPr>
      <w:rFonts w:ascii="Wingdings" w:hAnsi="Wingdings" w:cs="Wingdings"/>
    </w:rPr>
  </w:style>
  <w:style w:type="character" w:customStyle="1" w:styleId="WW8Num1z3">
    <w:name w:val="WW8Num1z3"/>
    <w:rsid w:val="00301787"/>
    <w:rPr>
      <w:rFonts w:ascii="Symbol" w:hAnsi="Symbol" w:cs="Symbol"/>
    </w:rPr>
  </w:style>
  <w:style w:type="character" w:customStyle="1" w:styleId="WW8Num2z1">
    <w:name w:val="WW8Num2z1"/>
    <w:rsid w:val="00301787"/>
    <w:rPr>
      <w:rFonts w:ascii="Courier New" w:hAnsi="Courier New" w:cs="Courier New"/>
    </w:rPr>
  </w:style>
  <w:style w:type="character" w:customStyle="1" w:styleId="WW8Num2z2">
    <w:name w:val="WW8Num2z2"/>
    <w:rsid w:val="00301787"/>
    <w:rPr>
      <w:rFonts w:ascii="Wingdings" w:hAnsi="Wingdings" w:cs="Wingdings"/>
    </w:rPr>
  </w:style>
  <w:style w:type="character" w:customStyle="1" w:styleId="WW8Num3z1">
    <w:name w:val="WW8Num3z1"/>
    <w:rsid w:val="00301787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301787"/>
    <w:rPr>
      <w:rFonts w:ascii="Courier New" w:hAnsi="Courier New" w:cs="Courier New"/>
    </w:rPr>
  </w:style>
  <w:style w:type="character" w:customStyle="1" w:styleId="WW8Num4z2">
    <w:name w:val="WW8Num4z2"/>
    <w:rsid w:val="00301787"/>
    <w:rPr>
      <w:rFonts w:ascii="Wingdings" w:hAnsi="Wingdings" w:cs="Wingdings"/>
    </w:rPr>
  </w:style>
  <w:style w:type="character" w:customStyle="1" w:styleId="WW8Num5z1">
    <w:name w:val="WW8Num5z1"/>
    <w:rsid w:val="00301787"/>
    <w:rPr>
      <w:rFonts w:ascii="Courier New" w:hAnsi="Courier New" w:cs="Courier New"/>
    </w:rPr>
  </w:style>
  <w:style w:type="character" w:customStyle="1" w:styleId="WW8Num5z2">
    <w:name w:val="WW8Num5z2"/>
    <w:rsid w:val="00301787"/>
    <w:rPr>
      <w:rFonts w:ascii="Wingdings" w:hAnsi="Wingdings" w:cs="Wingdings"/>
    </w:rPr>
  </w:style>
  <w:style w:type="character" w:customStyle="1" w:styleId="WW8Num6z1">
    <w:name w:val="WW8Num6z1"/>
    <w:rsid w:val="00301787"/>
    <w:rPr>
      <w:rFonts w:ascii="Courier New" w:hAnsi="Courier New" w:cs="Courier New"/>
    </w:rPr>
  </w:style>
  <w:style w:type="character" w:customStyle="1" w:styleId="WW8Num6z2">
    <w:name w:val="WW8Num6z2"/>
    <w:rsid w:val="00301787"/>
    <w:rPr>
      <w:rFonts w:ascii="Wingdings" w:hAnsi="Wingdings" w:cs="Wingdings"/>
    </w:rPr>
  </w:style>
  <w:style w:type="character" w:customStyle="1" w:styleId="WW8Num7z1">
    <w:name w:val="WW8Num7z1"/>
    <w:rsid w:val="00301787"/>
    <w:rPr>
      <w:rFonts w:ascii="Courier New" w:hAnsi="Courier New" w:cs="Courier New"/>
      <w:sz w:val="20"/>
    </w:rPr>
  </w:style>
  <w:style w:type="character" w:customStyle="1" w:styleId="WW8Num7z2">
    <w:name w:val="WW8Num7z2"/>
    <w:rsid w:val="00301787"/>
    <w:rPr>
      <w:rFonts w:ascii="Wingdings" w:hAnsi="Wingdings" w:cs="Wingdings"/>
      <w:sz w:val="20"/>
    </w:rPr>
  </w:style>
  <w:style w:type="character" w:customStyle="1" w:styleId="WW8Num8z0">
    <w:name w:val="WW8Num8z0"/>
    <w:rsid w:val="00301787"/>
    <w:rPr>
      <w:rFonts w:ascii="Symbol" w:hAnsi="Symbol" w:cs="Symbol"/>
    </w:rPr>
  </w:style>
  <w:style w:type="character" w:customStyle="1" w:styleId="WW8Num8z1">
    <w:name w:val="WW8Num8z1"/>
    <w:rsid w:val="00301787"/>
    <w:rPr>
      <w:rFonts w:ascii="Courier New" w:hAnsi="Courier New" w:cs="Courier New"/>
    </w:rPr>
  </w:style>
  <w:style w:type="character" w:customStyle="1" w:styleId="WW8Num8z2">
    <w:name w:val="WW8Num8z2"/>
    <w:rsid w:val="00301787"/>
    <w:rPr>
      <w:rFonts w:ascii="Wingdings" w:hAnsi="Wingdings" w:cs="Wingdings"/>
    </w:rPr>
  </w:style>
  <w:style w:type="character" w:customStyle="1" w:styleId="WW8Num9z0">
    <w:name w:val="WW8Num9z0"/>
    <w:rsid w:val="00301787"/>
    <w:rPr>
      <w:rFonts w:ascii="Garamond" w:eastAsia="Times New Roman" w:hAnsi="Garamond" w:cs="Times New Roman"/>
    </w:rPr>
  </w:style>
  <w:style w:type="character" w:customStyle="1" w:styleId="WW8Num9z1">
    <w:name w:val="WW8Num9z1"/>
    <w:rsid w:val="00301787"/>
    <w:rPr>
      <w:rFonts w:ascii="Courier New" w:hAnsi="Courier New" w:cs="Courier New"/>
    </w:rPr>
  </w:style>
  <w:style w:type="character" w:customStyle="1" w:styleId="WW8Num9z2">
    <w:name w:val="WW8Num9z2"/>
    <w:rsid w:val="00301787"/>
    <w:rPr>
      <w:rFonts w:ascii="Wingdings" w:hAnsi="Wingdings" w:cs="Wingdings"/>
    </w:rPr>
  </w:style>
  <w:style w:type="character" w:customStyle="1" w:styleId="WW8Num9z3">
    <w:name w:val="WW8Num9z3"/>
    <w:rsid w:val="00301787"/>
    <w:rPr>
      <w:rFonts w:ascii="Symbol" w:hAnsi="Symbol" w:cs="Symbol"/>
    </w:rPr>
  </w:style>
  <w:style w:type="character" w:customStyle="1" w:styleId="WW8Num10z0">
    <w:name w:val="WW8Num10z0"/>
    <w:rsid w:val="00301787"/>
    <w:rPr>
      <w:rFonts w:ascii="Symbol" w:hAnsi="Symbol" w:cs="Symbol"/>
    </w:rPr>
  </w:style>
  <w:style w:type="character" w:customStyle="1" w:styleId="WW8Num10z1">
    <w:name w:val="WW8Num10z1"/>
    <w:rsid w:val="00301787"/>
    <w:rPr>
      <w:rFonts w:ascii="Courier New" w:hAnsi="Courier New" w:cs="Courier New"/>
    </w:rPr>
  </w:style>
  <w:style w:type="character" w:customStyle="1" w:styleId="WW8Num10z2">
    <w:name w:val="WW8Num10z2"/>
    <w:rsid w:val="00301787"/>
    <w:rPr>
      <w:rFonts w:ascii="Wingdings" w:hAnsi="Wingdings" w:cs="Wingdings"/>
    </w:rPr>
  </w:style>
  <w:style w:type="character" w:customStyle="1" w:styleId="WW8Num11z0">
    <w:name w:val="WW8Num11z0"/>
    <w:rsid w:val="00301787"/>
    <w:rPr>
      <w:rFonts w:ascii="Symbol" w:hAnsi="Symbol" w:cs="Symbol"/>
    </w:rPr>
  </w:style>
  <w:style w:type="character" w:customStyle="1" w:styleId="WW8Num11z1">
    <w:name w:val="WW8Num11z1"/>
    <w:rsid w:val="00301787"/>
    <w:rPr>
      <w:rFonts w:ascii="Courier New" w:hAnsi="Courier New" w:cs="Courier New"/>
    </w:rPr>
  </w:style>
  <w:style w:type="character" w:customStyle="1" w:styleId="WW8Num11z2">
    <w:name w:val="WW8Num11z2"/>
    <w:rsid w:val="00301787"/>
    <w:rPr>
      <w:rFonts w:ascii="Wingdings" w:hAnsi="Wingdings" w:cs="Wingdings"/>
    </w:rPr>
  </w:style>
  <w:style w:type="character" w:customStyle="1" w:styleId="Fuentedeprrafopredeter1">
    <w:name w:val="Fuente de párrafo predeter.1"/>
    <w:rsid w:val="00301787"/>
  </w:style>
  <w:style w:type="character" w:customStyle="1" w:styleId="CarCar2">
    <w:name w:val="Car Car2"/>
    <w:rsid w:val="00301787"/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qFormat/>
    <w:rsid w:val="00301787"/>
    <w:rPr>
      <w:b/>
      <w:bCs/>
    </w:rPr>
  </w:style>
  <w:style w:type="character" w:styleId="Hipervnculo">
    <w:name w:val="Hyperlink"/>
    <w:rsid w:val="00301787"/>
    <w:rPr>
      <w:color w:val="0000FF"/>
      <w:u w:val="single"/>
    </w:rPr>
  </w:style>
  <w:style w:type="character" w:customStyle="1" w:styleId="CarCar1">
    <w:name w:val="Car Car1"/>
    <w:rsid w:val="00301787"/>
    <w:rPr>
      <w:rFonts w:ascii="Times New Roman" w:eastAsia="Times New Roman" w:hAnsi="Times New Roman" w:cs="Times New Roman"/>
      <w:b/>
    </w:rPr>
  </w:style>
  <w:style w:type="character" w:customStyle="1" w:styleId="CarCar">
    <w:name w:val="Car Car"/>
    <w:rsid w:val="00301787"/>
    <w:rPr>
      <w:rFonts w:ascii="Courier New" w:eastAsia="Times New Roman" w:hAnsi="Courier New" w:cs="Courier New"/>
    </w:rPr>
  </w:style>
  <w:style w:type="character" w:customStyle="1" w:styleId="Refdecomentario1">
    <w:name w:val="Ref. de comentario1"/>
    <w:rsid w:val="00301787"/>
    <w:rPr>
      <w:sz w:val="16"/>
      <w:szCs w:val="16"/>
    </w:rPr>
  </w:style>
  <w:style w:type="character" w:customStyle="1" w:styleId="FontStyle21">
    <w:name w:val="Font Style21"/>
    <w:rsid w:val="00301787"/>
    <w:rPr>
      <w:rFonts w:ascii="Arial" w:hAnsi="Arial" w:cs="Arial"/>
      <w:b/>
      <w:bCs/>
      <w:sz w:val="24"/>
      <w:szCs w:val="24"/>
    </w:rPr>
  </w:style>
  <w:style w:type="character" w:customStyle="1" w:styleId="FontStyle22">
    <w:name w:val="Font Style22"/>
    <w:rsid w:val="00301787"/>
    <w:rPr>
      <w:rFonts w:ascii="Times New Roman" w:hAnsi="Times New Roman" w:cs="Times New Roman"/>
      <w:sz w:val="18"/>
      <w:szCs w:val="18"/>
    </w:rPr>
  </w:style>
  <w:style w:type="character" w:customStyle="1" w:styleId="Caracteresdenotaalpie">
    <w:name w:val="Caracteres de nota al pie"/>
    <w:rsid w:val="00301787"/>
    <w:rPr>
      <w:vertAlign w:val="superscript"/>
    </w:rPr>
  </w:style>
  <w:style w:type="character" w:styleId="Refdenotaalpie">
    <w:name w:val="footnote reference"/>
    <w:rsid w:val="00301787"/>
    <w:rPr>
      <w:vertAlign w:val="superscript"/>
    </w:rPr>
  </w:style>
  <w:style w:type="character" w:customStyle="1" w:styleId="Caracteresdenotafinal">
    <w:name w:val="Caracteres de nota final"/>
    <w:rsid w:val="00301787"/>
    <w:rPr>
      <w:vertAlign w:val="superscript"/>
    </w:rPr>
  </w:style>
  <w:style w:type="character" w:customStyle="1" w:styleId="WW-Caracteresdenotafinal">
    <w:name w:val="WW-Caracteres de nota final"/>
    <w:rsid w:val="00301787"/>
  </w:style>
  <w:style w:type="character" w:styleId="Refdenotaalfinal">
    <w:name w:val="endnote reference"/>
    <w:rsid w:val="00301787"/>
    <w:rPr>
      <w:vertAlign w:val="superscript"/>
    </w:rPr>
  </w:style>
  <w:style w:type="character" w:customStyle="1" w:styleId="5967888934949994251z0">
    <w:name w:val="5967888934949994251z0"/>
    <w:rsid w:val="00301787"/>
    <w:rPr>
      <w:rFonts w:ascii="Calibri" w:hAnsi="Calibri" w:cs="Trebuchet MS"/>
    </w:rPr>
  </w:style>
  <w:style w:type="character" w:customStyle="1" w:styleId="49053469653653519681z0">
    <w:name w:val="49053469653653519681z0"/>
    <w:rsid w:val="00301787"/>
    <w:rPr>
      <w:rFonts w:ascii="Garamond" w:hAnsi="Garamond" w:cs="Times New Roman"/>
      <w:sz w:val="24"/>
    </w:rPr>
  </w:style>
  <w:style w:type="character" w:customStyle="1" w:styleId="WW8Num2z3">
    <w:name w:val="WW8Num2z3"/>
    <w:rsid w:val="00301787"/>
    <w:rPr>
      <w:rFonts w:ascii="Symbol" w:hAnsi="Symbol" w:cs="Symbol"/>
    </w:rPr>
  </w:style>
  <w:style w:type="character" w:customStyle="1" w:styleId="WW8Num4z3">
    <w:name w:val="WW8Num4z3"/>
    <w:rsid w:val="00301787"/>
    <w:rPr>
      <w:rFonts w:ascii="Symbol" w:hAnsi="Symbol" w:cs="Symbol"/>
    </w:rPr>
  </w:style>
  <w:style w:type="character" w:customStyle="1" w:styleId="WW8Num5z3">
    <w:name w:val="WW8Num5z3"/>
    <w:rsid w:val="00301787"/>
    <w:rPr>
      <w:rFonts w:ascii="Symbol" w:hAnsi="Symbol" w:cs="Symbol"/>
    </w:rPr>
  </w:style>
  <w:style w:type="character" w:customStyle="1" w:styleId="Ttulo1Car">
    <w:name w:val="Título 1 Car"/>
    <w:rsid w:val="00301787"/>
    <w:rPr>
      <w:rFonts w:ascii="Calibri" w:hAnsi="Calibri" w:cs="Calibri"/>
      <w:b/>
      <w:bCs/>
      <w:color w:val="1F497D"/>
      <w:kern w:val="1"/>
      <w:lang w:eastAsia="ar-SA" w:bidi="ar-SA"/>
    </w:rPr>
  </w:style>
  <w:style w:type="character" w:customStyle="1" w:styleId="Ttulo2Car">
    <w:name w:val="Título 2 Car"/>
    <w:rsid w:val="00301787"/>
    <w:rPr>
      <w:rFonts w:ascii="Cambria" w:hAnsi="Cambria" w:cs="Times New Roman"/>
      <w:b/>
      <w:bCs/>
      <w:i/>
      <w:color w:val="4F81BD"/>
      <w:sz w:val="26"/>
      <w:szCs w:val="26"/>
    </w:rPr>
  </w:style>
  <w:style w:type="character" w:customStyle="1" w:styleId="Ttulo3Car">
    <w:name w:val="Título 3 Car"/>
    <w:rsid w:val="00301787"/>
    <w:rPr>
      <w:rFonts w:ascii="Cambria" w:hAnsi="Cambria" w:cs="Times New Roman"/>
      <w:b/>
      <w:bCs/>
      <w:color w:val="4F81BD"/>
      <w:sz w:val="24"/>
    </w:rPr>
  </w:style>
  <w:style w:type="character" w:customStyle="1" w:styleId="Ttulo4Car">
    <w:name w:val="Título 4 Car"/>
    <w:rsid w:val="00301787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Ttulo6Car">
    <w:name w:val="Título 6 Car"/>
    <w:rsid w:val="00301787"/>
    <w:rPr>
      <w:rFonts w:ascii="Cambria" w:hAnsi="Cambria" w:cs="Times New Roman"/>
      <w:i/>
      <w:iCs/>
      <w:color w:val="243F60"/>
      <w:sz w:val="24"/>
    </w:rPr>
  </w:style>
  <w:style w:type="character" w:customStyle="1" w:styleId="SubttuloCar">
    <w:name w:val="Subtítulo Car"/>
    <w:rsid w:val="00301787"/>
    <w:rPr>
      <w:rFonts w:eastAsia="Times New Roman" w:cs="Times New Roman"/>
      <w:b/>
      <w:i/>
      <w:iCs/>
      <w:color w:val="C00000"/>
      <w:spacing w:val="15"/>
      <w:sz w:val="24"/>
      <w:szCs w:val="24"/>
    </w:rPr>
  </w:style>
  <w:style w:type="character" w:customStyle="1" w:styleId="nfasissutil1">
    <w:name w:val="Énfasis sutil1"/>
    <w:rsid w:val="00301787"/>
    <w:rPr>
      <w:rFonts w:ascii="Calibri" w:hAnsi="Calibri" w:cs="Times New Roman"/>
      <w:i/>
      <w:iCs/>
      <w:color w:val="262626"/>
      <w:sz w:val="28"/>
    </w:rPr>
  </w:style>
  <w:style w:type="character" w:customStyle="1" w:styleId="EncabezadoCar">
    <w:name w:val="Encabezado Car"/>
    <w:rsid w:val="00301787"/>
    <w:rPr>
      <w:rFonts w:cs="Times New Roman"/>
      <w:sz w:val="24"/>
    </w:rPr>
  </w:style>
  <w:style w:type="character" w:customStyle="1" w:styleId="PiedepginaCar">
    <w:name w:val="Pie de página Car"/>
    <w:rsid w:val="00301787"/>
    <w:rPr>
      <w:rFonts w:cs="Times New Roman"/>
      <w:sz w:val="24"/>
    </w:rPr>
  </w:style>
  <w:style w:type="character" w:customStyle="1" w:styleId="Textodelmarcadordeposicin1">
    <w:name w:val="Texto del marcador de posición1"/>
    <w:rsid w:val="00301787"/>
    <w:rPr>
      <w:rFonts w:cs="Times New Roman"/>
      <w:color w:val="808080"/>
    </w:rPr>
  </w:style>
  <w:style w:type="character" w:customStyle="1" w:styleId="TextodegloboCar">
    <w:name w:val="Texto de globo Car"/>
    <w:rsid w:val="00301787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rsid w:val="00301787"/>
    <w:rPr>
      <w:rFonts w:cs="Times New Roman"/>
      <w:sz w:val="20"/>
      <w:szCs w:val="20"/>
    </w:rPr>
  </w:style>
  <w:style w:type="character" w:styleId="Nmerodepgina">
    <w:name w:val="page number"/>
    <w:basedOn w:val="Fuentedeprrafopredeter1"/>
    <w:rsid w:val="00301787"/>
  </w:style>
  <w:style w:type="character" w:customStyle="1" w:styleId="MapadeldocumentoCar">
    <w:name w:val="Mapa del documento Car"/>
    <w:rsid w:val="00301787"/>
    <w:rPr>
      <w:rFonts w:ascii="Tahoma" w:eastAsia="Times New Roman" w:hAnsi="Tahoma" w:cs="Tahoma"/>
      <w:sz w:val="16"/>
      <w:szCs w:val="16"/>
    </w:rPr>
  </w:style>
  <w:style w:type="character" w:styleId="Hipervnculovisitado">
    <w:name w:val="FollowedHyperlink"/>
    <w:rsid w:val="00301787"/>
    <w:rPr>
      <w:color w:val="800000"/>
      <w:u w:val="single"/>
    </w:rPr>
  </w:style>
  <w:style w:type="character" w:customStyle="1" w:styleId="TextocomentarioCar">
    <w:name w:val="Texto comentario Car"/>
    <w:rsid w:val="00301787"/>
    <w:rPr>
      <w:rFonts w:eastAsia="Times New Roman"/>
    </w:rPr>
  </w:style>
  <w:style w:type="character" w:customStyle="1" w:styleId="AsuntodelcomentarioCar">
    <w:name w:val="Asunto del comentario Car"/>
    <w:rsid w:val="00301787"/>
    <w:rPr>
      <w:rFonts w:eastAsia="Times New Roman"/>
      <w:b/>
      <w:bCs/>
    </w:rPr>
  </w:style>
  <w:style w:type="character" w:customStyle="1" w:styleId="apple-style-span">
    <w:name w:val="apple-style-span"/>
    <w:basedOn w:val="Fuentedeprrafopredeter1"/>
    <w:rsid w:val="00301787"/>
  </w:style>
  <w:style w:type="character" w:customStyle="1" w:styleId="apple-converted-space">
    <w:name w:val="apple-converted-space"/>
    <w:basedOn w:val="Fuentedeprrafopredeter1"/>
    <w:rsid w:val="00301787"/>
  </w:style>
  <w:style w:type="character" w:customStyle="1" w:styleId="TextonotaalfinalCar">
    <w:name w:val="Texto nota al final Car"/>
    <w:rsid w:val="00301787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3017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paragraph" w:styleId="Lista">
    <w:name w:val="List"/>
    <w:basedOn w:val="Textoindependiente"/>
    <w:rsid w:val="00301787"/>
    <w:rPr>
      <w:rFonts w:cs="Mangal"/>
    </w:rPr>
  </w:style>
  <w:style w:type="paragraph" w:customStyle="1" w:styleId="Etiqueta">
    <w:name w:val="Etiqueta"/>
    <w:basedOn w:val="Normal"/>
    <w:rsid w:val="003017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01787"/>
    <w:pPr>
      <w:suppressLineNumbers/>
    </w:pPr>
    <w:rPr>
      <w:rFonts w:cs="Mangal"/>
    </w:rPr>
  </w:style>
  <w:style w:type="paragraph" w:styleId="NormalWeb">
    <w:name w:val="Normal (Web)"/>
    <w:basedOn w:val="Normal"/>
    <w:rsid w:val="0030178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Subttulo"/>
    <w:qFormat/>
    <w:rsid w:val="0030178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e-IL" w:bidi="he-IL"/>
    </w:rPr>
  </w:style>
  <w:style w:type="paragraph" w:styleId="Subttulo">
    <w:name w:val="Subtitle"/>
    <w:basedOn w:val="Normal"/>
    <w:next w:val="Normal"/>
    <w:qFormat/>
    <w:rsid w:val="00301787"/>
    <w:pPr>
      <w:jc w:val="center"/>
    </w:pPr>
    <w:rPr>
      <w:i/>
      <w:iCs/>
      <w:sz w:val="28"/>
      <w:szCs w:val="28"/>
    </w:rPr>
  </w:style>
  <w:style w:type="paragraph" w:styleId="HTMLconformatoprevio">
    <w:name w:val="HTML Preformatted"/>
    <w:basedOn w:val="Normal"/>
    <w:rsid w:val="0030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e-IL" w:bidi="he-IL"/>
    </w:rPr>
  </w:style>
  <w:style w:type="paragraph" w:customStyle="1" w:styleId="Textocomentario1">
    <w:name w:val="Texto comentario1"/>
    <w:basedOn w:val="Normal"/>
    <w:rsid w:val="00301787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301787"/>
    <w:rPr>
      <w:b/>
      <w:bCs/>
    </w:rPr>
  </w:style>
  <w:style w:type="paragraph" w:styleId="Textodeglobo">
    <w:name w:val="Balloon Text"/>
    <w:basedOn w:val="Normal"/>
    <w:rsid w:val="0030178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01787"/>
    <w:pPr>
      <w:widowControl w:val="0"/>
      <w:autoSpaceDE w:val="0"/>
      <w:spacing w:after="0" w:line="547" w:lineRule="exact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Style7">
    <w:name w:val="Style7"/>
    <w:basedOn w:val="Normal"/>
    <w:rsid w:val="00301787"/>
    <w:pPr>
      <w:widowControl w:val="0"/>
      <w:autoSpaceDE w:val="0"/>
      <w:spacing w:after="0" w:line="247" w:lineRule="exact"/>
    </w:pPr>
    <w:rPr>
      <w:rFonts w:ascii="Arial" w:eastAsia="Times New Roman" w:hAnsi="Arial" w:cs="Arial"/>
      <w:sz w:val="24"/>
      <w:szCs w:val="24"/>
      <w:lang w:val="es-ES"/>
    </w:rPr>
  </w:style>
  <w:style w:type="paragraph" w:styleId="Textonotapie">
    <w:name w:val="footnote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paragraph" w:styleId="Encabezado">
    <w:name w:val="header"/>
    <w:basedOn w:val="Normal"/>
    <w:rsid w:val="003017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styleId="Piedepgina">
    <w:name w:val="footer"/>
    <w:basedOn w:val="Normal"/>
    <w:rsid w:val="00301787"/>
    <w:pPr>
      <w:suppressLineNumbers/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301787"/>
    <w:pPr>
      <w:ind w:left="720" w:firstLine="709"/>
    </w:pPr>
    <w:rPr>
      <w:rFonts w:ascii="Times New Roman" w:eastAsia="Times New Roman" w:hAnsi="Times New Roman"/>
      <w:sz w:val="20"/>
      <w:szCs w:val="20"/>
    </w:rPr>
  </w:style>
  <w:style w:type="paragraph" w:customStyle="1" w:styleId="Sinespaciado1">
    <w:name w:val="Sin espaciado1"/>
    <w:rsid w:val="00301787"/>
    <w:pPr>
      <w:suppressAutoHyphens/>
      <w:spacing w:line="360" w:lineRule="auto"/>
      <w:jc w:val="both"/>
    </w:pPr>
    <w:rPr>
      <w:rFonts w:ascii="Calibri" w:hAnsi="Calibri"/>
      <w:sz w:val="24"/>
      <w:szCs w:val="22"/>
      <w:lang w:eastAsia="ar-SA"/>
    </w:rPr>
  </w:style>
  <w:style w:type="paragraph" w:customStyle="1" w:styleId="Default">
    <w:name w:val="Default"/>
    <w:rsid w:val="00301787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Listavistosa-nfasis11">
    <w:name w:val="Lista vistosa - Énfasis 11"/>
    <w:basedOn w:val="Normal"/>
    <w:rsid w:val="00301787"/>
    <w:pPr>
      <w:spacing w:before="280" w:after="280"/>
      <w:ind w:left="720" w:hanging="720"/>
    </w:pPr>
    <w:rPr>
      <w:rFonts w:eastAsia="Calibri"/>
      <w:szCs w:val="20"/>
    </w:rPr>
  </w:style>
  <w:style w:type="paragraph" w:customStyle="1" w:styleId="Mapadeldocumento1">
    <w:name w:val="Mapa del documento1"/>
    <w:basedOn w:val="Normal"/>
    <w:rsid w:val="00301787"/>
    <w:rPr>
      <w:rFonts w:ascii="Tahoma" w:eastAsia="Times New Roman" w:hAnsi="Tahoma" w:cs="Tahoma"/>
      <w:sz w:val="16"/>
      <w:szCs w:val="16"/>
    </w:rPr>
  </w:style>
  <w:style w:type="paragraph" w:customStyle="1" w:styleId="Sombreadovistoso-nfasis11">
    <w:name w:val="Sombreado vistoso - Énfasis 11"/>
    <w:rsid w:val="00301787"/>
    <w:pPr>
      <w:suppressAutoHyphens/>
    </w:pPr>
    <w:rPr>
      <w:rFonts w:ascii="Calibri" w:hAnsi="Calibri"/>
      <w:sz w:val="24"/>
      <w:szCs w:val="22"/>
      <w:lang w:eastAsia="ar-SA"/>
    </w:rPr>
  </w:style>
  <w:style w:type="paragraph" w:styleId="Textonotaalfinal">
    <w:name w:val="endnote text"/>
    <w:basedOn w:val="Normal"/>
    <w:rsid w:val="00301787"/>
    <w:pPr>
      <w:suppressLineNumbers/>
      <w:ind w:left="283" w:hanging="283"/>
    </w:pPr>
    <w:rPr>
      <w:sz w:val="20"/>
      <w:szCs w:val="20"/>
    </w:rPr>
  </w:style>
  <w:style w:type="paragraph" w:styleId="Sangradetextonormal">
    <w:name w:val="Body Text Indent"/>
    <w:basedOn w:val="Normal"/>
    <w:rsid w:val="00301787"/>
    <w:pPr>
      <w:ind w:left="283"/>
    </w:pPr>
  </w:style>
  <w:style w:type="paragraph" w:customStyle="1" w:styleId="Contenidodelatabla">
    <w:name w:val="Contenido de la tabla"/>
    <w:basedOn w:val="Normal"/>
    <w:rsid w:val="00301787"/>
    <w:pPr>
      <w:suppressLineNumbers/>
    </w:pPr>
  </w:style>
  <w:style w:type="paragraph" w:customStyle="1" w:styleId="Encabezadodelatabla">
    <w:name w:val="Encabezado de la tabla"/>
    <w:basedOn w:val="Contenidodelatabla"/>
    <w:rsid w:val="0030178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acional.ugr.es/pages/promocion_ling/complingprogmovil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3415-CA49-4D25-98BB-18CDC19C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selección de estudiantes para el programa de doble título de Grado en …………………………………………, de la Universidad de Granada y la Universidad de …………………</vt:lpstr>
    </vt:vector>
  </TitlesOfParts>
  <Company>Piratas Unidos S.A.</Company>
  <LinksUpToDate>false</LinksUpToDate>
  <CharactersWithSpaces>3526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http://internacional.ugr.es/pages/promocion_ling/tablasdecertificadosaceptadosporlaugr_5122011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selección de estudiantes para el programa de doble título de Grado en …………………………………………, de la Universidad de Granada y la Universidad de …………………</dc:title>
  <dc:creator>jchaumer</dc:creator>
  <cp:lastModifiedBy>Univerisidad de Granada</cp:lastModifiedBy>
  <cp:revision>5</cp:revision>
  <cp:lastPrinted>2016-02-04T19:57:00Z</cp:lastPrinted>
  <dcterms:created xsi:type="dcterms:W3CDTF">2016-11-01T21:11:00Z</dcterms:created>
  <dcterms:modified xsi:type="dcterms:W3CDTF">2016-11-02T07:51:00Z</dcterms:modified>
</cp:coreProperties>
</file>