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-635" w:type="dxa"/>
        <w:tblLayout w:type="fixed"/>
        <w:tblLook w:val="000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24809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3A07D4" w:rsidRPr="003A07D4">
              <w:rPr>
                <w:rFonts w:asciiTheme="minorHAnsi" w:hAnsiTheme="minorHAnsi"/>
                <w:sz w:val="22"/>
                <w:szCs w:val="22"/>
              </w:rPr>
              <w:t>Estudios Latinoamericanos: Cultura y Gestión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="003A07D4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67446B"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3A07D4" w:rsidRPr="003A07D4">
              <w:rPr>
                <w:rFonts w:asciiTheme="minorHAnsi" w:hAnsiTheme="minorHAnsi"/>
                <w:b/>
                <w:sz w:val="22"/>
                <w:szCs w:val="22"/>
              </w:rPr>
              <w:t>Máster en Estudios Latinoamericanos: Cultura y Gestión, de la Universidad de Granada, y el Master mention langues, littératures et civilisations étrangères et régionales – parcours Etudes hispano-américaines, de la Universidad Toulouse Jean Jaurès (Francia)</w:t>
            </w:r>
          </w:p>
          <w:p w:rsidR="00B70D0B" w:rsidRPr="002A035F" w:rsidRDefault="00B70D0B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D0B" w:rsidRPr="004546E3" w:rsidRDefault="00B70D0B" w:rsidP="005257A4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4546E3">
              <w:rPr>
                <w:rFonts w:ascii="Century Gothic" w:hAnsi="Century Gothic"/>
              </w:rPr>
              <w:t>copia de expediente de la titulación de grado</w:t>
            </w:r>
          </w:p>
          <w:p w:rsidR="00B70D0B" w:rsidRPr="004546E3" w:rsidRDefault="00B70D0B" w:rsidP="005257A4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carta de motivación</w:t>
            </w:r>
            <w:r w:rsidRPr="004546E3">
              <w:rPr>
                <w:rFonts w:ascii="Century Gothic" w:hAnsi="Century Gothic"/>
              </w:rPr>
              <w:t>.</w:t>
            </w:r>
            <w:r w:rsidR="003A07D4">
              <w:rPr>
                <w:rFonts w:ascii="Century Gothic" w:hAnsi="Century Gothic"/>
              </w:rPr>
              <w:t xml:space="preserve">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07" w:rsidRDefault="00EA7D07" w:rsidP="00667E7C">
      <w:r>
        <w:separator/>
      </w:r>
    </w:p>
  </w:endnote>
  <w:endnote w:type="continuationSeparator" w:id="0">
    <w:p w:rsidR="00EA7D07" w:rsidRDefault="00EA7D07" w:rsidP="006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 xml:space="preserve">.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07" w:rsidRDefault="00EA7D07" w:rsidP="00667E7C">
      <w:r>
        <w:separator/>
      </w:r>
    </w:p>
  </w:footnote>
  <w:footnote w:type="continuationSeparator" w:id="0">
    <w:p w:rsidR="00EA7D07" w:rsidRDefault="00EA7D07" w:rsidP="006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07D4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7A4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46B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6F76F9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8A7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3635C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44842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93D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A7D07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Asunción Baquerizo Azofra</cp:lastModifiedBy>
  <cp:revision>5</cp:revision>
  <cp:lastPrinted>2014-03-13T07:20:00Z</cp:lastPrinted>
  <dcterms:created xsi:type="dcterms:W3CDTF">2016-11-01T22:27:00Z</dcterms:created>
  <dcterms:modified xsi:type="dcterms:W3CDTF">2016-11-01T22:38:00Z</dcterms:modified>
</cp:coreProperties>
</file>