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AF" w:rsidRDefault="00A70EAF">
      <w:pPr>
        <w:spacing w:before="0" w:after="0" w:line="240" w:lineRule="auto"/>
        <w:jc w:val="center"/>
        <w:rPr>
          <w:rStyle w:val="Ninguno"/>
          <w:sz w:val="24"/>
          <w:szCs w:val="24"/>
        </w:rPr>
      </w:pPr>
    </w:p>
    <w:p w:rsidR="00D16027" w:rsidRDefault="00D16027">
      <w:pPr>
        <w:spacing w:before="0" w:after="0" w:line="240" w:lineRule="auto"/>
        <w:jc w:val="center"/>
        <w:rPr>
          <w:rStyle w:val="Ninguno"/>
          <w:sz w:val="24"/>
          <w:szCs w:val="24"/>
        </w:rPr>
      </w:pPr>
    </w:p>
    <w:p w:rsidR="006709E6" w:rsidRDefault="006709E6">
      <w:pPr>
        <w:spacing w:before="0" w:after="0" w:line="240" w:lineRule="auto"/>
        <w:jc w:val="center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COMPROMISO DE </w:t>
      </w:r>
      <w:r w:rsidR="00B93F07">
        <w:rPr>
          <w:noProof/>
          <w:sz w:val="24"/>
          <w:szCs w:val="24"/>
          <w:lang w:val="es-ES" w:eastAsia="es-ES"/>
        </w:rPr>
        <w:drawing>
          <wp:anchor distT="152400" distB="152400" distL="152400" distR="152400" simplePos="0" relativeHeight="251657728" behindDoc="0" locked="0" layoutInCell="1" allowOverlap="1" wp14:anchorId="229342BF" wp14:editId="06746C1D">
            <wp:simplePos x="0" y="0"/>
            <wp:positionH relativeFrom="page">
              <wp:posOffset>3104515</wp:posOffset>
            </wp:positionH>
            <wp:positionV relativeFrom="page">
              <wp:posOffset>304800</wp:posOffset>
            </wp:positionV>
            <wp:extent cx="1333500" cy="1333500"/>
            <wp:effectExtent l="0" t="0" r="0" b="0"/>
            <wp:wrapThrough wrapText="bothSides">
              <wp:wrapPolygon edited="0">
                <wp:start x="8640" y="2160"/>
                <wp:lineTo x="6789" y="4011"/>
                <wp:lineTo x="4629" y="6789"/>
                <wp:lineTo x="4629" y="9257"/>
                <wp:lineTo x="6789" y="12651"/>
                <wp:lineTo x="1543" y="15120"/>
                <wp:lineTo x="1234" y="20366"/>
                <wp:lineTo x="20366" y="20366"/>
                <wp:lineTo x="20057" y="15737"/>
                <wp:lineTo x="13886" y="12651"/>
                <wp:lineTo x="16354" y="11726"/>
                <wp:lineTo x="16663" y="7714"/>
                <wp:lineTo x="16046" y="4937"/>
                <wp:lineTo x="12960" y="2160"/>
                <wp:lineTo x="8640" y="2160"/>
              </wp:wrapPolygon>
            </wp:wrapThrough>
            <wp:docPr id="2" name="Imagen 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EAF">
        <w:rPr>
          <w:rStyle w:val="Ninguno"/>
          <w:sz w:val="24"/>
          <w:szCs w:val="24"/>
        </w:rPr>
        <w:t>DIRECCIÓN</w:t>
      </w:r>
    </w:p>
    <w:p w:rsidR="006709E6" w:rsidRDefault="006709E6">
      <w:pPr>
        <w:rPr>
          <w:rStyle w:val="Ninguno"/>
          <w:b/>
          <w:bCs/>
          <w:sz w:val="24"/>
          <w:szCs w:val="24"/>
        </w:rPr>
      </w:pP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D/Dª: (</w:t>
      </w:r>
      <w:r>
        <w:rPr>
          <w:rStyle w:val="Ninguno"/>
          <w:sz w:val="20"/>
          <w:szCs w:val="20"/>
        </w:rPr>
        <w:t>Nombre y Apellidos):</w:t>
      </w: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Doctor por la Universidad de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Cargo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Institución</w:t>
      </w:r>
      <w:r>
        <w:rPr>
          <w:rStyle w:val="Ninguno"/>
          <w:sz w:val="20"/>
          <w:szCs w:val="20"/>
        </w:rPr>
        <w:t>: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Email</w:t>
      </w:r>
      <w:r>
        <w:rPr>
          <w:rStyle w:val="Ninguno"/>
          <w:sz w:val="20"/>
          <w:szCs w:val="20"/>
        </w:rPr>
        <w:t xml:space="preserve">: _____________________________________________________ </w:t>
      </w:r>
      <w:proofErr w:type="spellStart"/>
      <w:r>
        <w:rPr>
          <w:rStyle w:val="Ninguno"/>
          <w:b/>
          <w:bCs/>
          <w:sz w:val="20"/>
          <w:szCs w:val="20"/>
        </w:rPr>
        <w:t>Tlf</w:t>
      </w:r>
      <w:proofErr w:type="spellEnd"/>
      <w:r>
        <w:rPr>
          <w:rStyle w:val="Ninguno"/>
          <w:sz w:val="20"/>
          <w:szCs w:val="20"/>
        </w:rPr>
        <w:t>.: _________________________</w:t>
      </w:r>
    </w:p>
    <w:p w:rsidR="006709E6" w:rsidRDefault="006709E6">
      <w:pPr>
        <w:rPr>
          <w:rStyle w:val="Ninguno"/>
          <w:b/>
          <w:bCs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 xml:space="preserve">DNI/NIE/PASAPORTE: 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(En caso de no ser profesor del Programa de Doctorado se ruega adjunte un breve resumen del CV siguiendo el modelo que se puede descargar de </w:t>
      </w:r>
      <w:hyperlink r:id="rId8" w:history="1">
        <w:r w:rsidRPr="00520942">
          <w:rPr>
            <w:rStyle w:val="Hipervnculo"/>
            <w:sz w:val="20"/>
            <w:szCs w:val="20"/>
          </w:rPr>
          <w:t>http://escuelaposgrado.ugr.es/doctorado/doc/cv</w:t>
        </w:r>
      </w:hyperlink>
      <w:r>
        <w:rPr>
          <w:rStyle w:val="Ninguno"/>
          <w:sz w:val="20"/>
          <w:szCs w:val="20"/>
        </w:rPr>
        <w:t>)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</w:rPr>
        <w:t>Declara</w:t>
      </w:r>
      <w:r>
        <w:rPr>
          <w:rStyle w:val="Ninguno"/>
          <w:sz w:val="20"/>
          <w:szCs w:val="20"/>
        </w:rPr>
        <w:t xml:space="preserve"> conocer las competencias y aptitudes de D. ____________________________________________, entre las que destaca: </w:t>
      </w:r>
    </w:p>
    <w:p w:rsidR="006709E6" w:rsidRDefault="006709E6">
      <w:pPr>
        <w:rPr>
          <w:rStyle w:val="Ninguno"/>
          <w:sz w:val="20"/>
          <w:szCs w:val="20"/>
        </w:rPr>
      </w:pP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Por lo que considera aconsejable que se le admita en el 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Programa de doctorado de: ______________________________________________________</w:t>
      </w: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Adscrito a la línea de investigación: ________________________________________________</w:t>
      </w:r>
    </w:p>
    <w:p w:rsidR="006709E6" w:rsidRDefault="006709E6">
      <w:pPr>
        <w:outlineLvl w:val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Con el compromiso de que en caso de que la Comisión Académica lo considere conveniente de dirigir la Tesis Doctoral del solicitante</w:t>
      </w:r>
    </w:p>
    <w:p w:rsidR="006709E6" w:rsidRDefault="006709E6">
      <w:pPr>
        <w:rPr>
          <w:rStyle w:val="Ninguno"/>
          <w:sz w:val="20"/>
          <w:szCs w:val="20"/>
        </w:rPr>
      </w:pPr>
    </w:p>
    <w:p w:rsidR="006709E6" w:rsidRDefault="006709E6">
      <w:pPr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En __________, a __ de __________ </w:t>
      </w:r>
      <w:proofErr w:type="spellStart"/>
      <w:r>
        <w:rPr>
          <w:rStyle w:val="Ninguno"/>
          <w:sz w:val="20"/>
          <w:szCs w:val="20"/>
        </w:rPr>
        <w:t>de</w:t>
      </w:r>
      <w:proofErr w:type="spellEnd"/>
      <w:r>
        <w:rPr>
          <w:rStyle w:val="Ninguno"/>
          <w:sz w:val="20"/>
          <w:szCs w:val="20"/>
        </w:rPr>
        <w:t xml:space="preserve"> 20</w:t>
      </w:r>
      <w:r w:rsidR="00A70EAF">
        <w:rPr>
          <w:rStyle w:val="Ninguno"/>
          <w:sz w:val="20"/>
          <w:szCs w:val="20"/>
        </w:rPr>
        <w:t>2</w:t>
      </w:r>
      <w:r>
        <w:rPr>
          <w:rStyle w:val="Ninguno"/>
          <w:sz w:val="20"/>
          <w:szCs w:val="20"/>
        </w:rPr>
        <w:t xml:space="preserve">__                               </w:t>
      </w:r>
      <w:proofErr w:type="spellStart"/>
      <w:r>
        <w:rPr>
          <w:rStyle w:val="Ninguno"/>
          <w:sz w:val="20"/>
          <w:szCs w:val="20"/>
        </w:rPr>
        <w:t>Fdo</w:t>
      </w:r>
      <w:proofErr w:type="spellEnd"/>
      <w:proofErr w:type="gramStart"/>
      <w:r>
        <w:rPr>
          <w:rStyle w:val="Ninguno"/>
          <w:sz w:val="20"/>
          <w:szCs w:val="20"/>
        </w:rPr>
        <w:t>:  _</w:t>
      </w:r>
      <w:proofErr w:type="gramEnd"/>
      <w:r>
        <w:rPr>
          <w:rStyle w:val="Ninguno"/>
          <w:sz w:val="20"/>
          <w:szCs w:val="20"/>
        </w:rPr>
        <w:t>____________________________</w:t>
      </w:r>
    </w:p>
    <w:p w:rsidR="002F4218" w:rsidRDefault="002F4218">
      <w:pPr>
        <w:rPr>
          <w:rStyle w:val="Ningun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605"/>
      </w:tblGrid>
      <w:tr w:rsidR="002F4218" w:rsidTr="006709E6">
        <w:tc>
          <w:tcPr>
            <w:tcW w:w="5000" w:type="pct"/>
            <w:gridSpan w:val="2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2F4218" w:rsidTr="006709E6">
        <w:tc>
          <w:tcPr>
            <w:tcW w:w="631" w:type="pct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Responsable</w:t>
            </w:r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sz w:val="14"/>
                <w:szCs w:val="14"/>
              </w:rPr>
            </w:pPr>
            <w:r w:rsidRPr="006709E6">
              <w:rPr>
                <w:sz w:val="14"/>
                <w:szCs w:val="14"/>
              </w:rPr>
              <w:t>UNIVERSIDAD DE GRANADA</w:t>
            </w:r>
          </w:p>
        </w:tc>
      </w:tr>
      <w:tr w:rsidR="002F4218" w:rsidTr="006709E6">
        <w:tc>
          <w:tcPr>
            <w:tcW w:w="631" w:type="pct"/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Legitimación</w:t>
            </w:r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2F4218" w:rsidTr="006709E6">
              <w:trPr>
                <w:trHeight w:val="233"/>
              </w:trPr>
              <w:tc>
                <w:tcPr>
                  <w:tcW w:w="7403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La Universidad se encuentra legitimada para el tratamiento de sus datos personales por ser necesario para el cumplimiento de una misión realizada en interés público: Art. 6.1.e) del Reglamento General de Protección de Datos).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Finalidad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4281" w:type="dxa"/>
              <w:tblLook w:val="0000" w:firstRow="0" w:lastRow="0" w:firstColumn="0" w:lastColumn="0" w:noHBand="0" w:noVBand="0"/>
            </w:tblPr>
            <w:tblGrid>
              <w:gridCol w:w="4281"/>
            </w:tblGrid>
            <w:tr w:rsidR="002F4218" w:rsidTr="006709E6">
              <w:trPr>
                <w:trHeight w:val="115"/>
              </w:trPr>
              <w:tc>
                <w:tcPr>
                  <w:tcW w:w="4281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 w:right="-2065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Gestionar el expediente de admisión a estudios de doctorado.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Destinatarios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jc w:val="both"/>
              <w:rPr>
                <w:sz w:val="14"/>
                <w:szCs w:val="14"/>
              </w:rPr>
            </w:pPr>
            <w:r w:rsidRPr="006709E6">
              <w:rPr>
                <w:sz w:val="14"/>
                <w:szCs w:val="14"/>
              </w:rPr>
              <w:t>No se prevén.</w:t>
            </w: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Derechos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2F4218" w:rsidTr="006709E6">
              <w:trPr>
                <w:trHeight w:val="151"/>
              </w:trPr>
              <w:tc>
                <w:tcPr>
                  <w:tcW w:w="7403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Tiene derecho a solicitar el acceso, oposición, rectificación, supresión o limitación del tratamiento de sus datos, tal y como se explica en </w:t>
                  </w:r>
                  <w:r w:rsidRPr="00F37543">
                    <w:rPr>
                      <w:sz w:val="14"/>
                      <w:szCs w:val="14"/>
                    </w:rPr>
                    <w:t>https://secretariageneral.ugr.es/pages/proteccion_datos/derechos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  <w:tr w:rsidR="002F4218" w:rsidTr="006709E6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2F4218" w:rsidRPr="006709E6" w:rsidRDefault="002F4218" w:rsidP="006709E6">
            <w:pPr>
              <w:pStyle w:val="Default"/>
              <w:rPr>
                <w:b/>
                <w:sz w:val="14"/>
                <w:szCs w:val="14"/>
              </w:rPr>
            </w:pPr>
            <w:r w:rsidRPr="006709E6">
              <w:rPr>
                <w:b/>
                <w:sz w:val="14"/>
                <w:szCs w:val="14"/>
              </w:rPr>
              <w:t>Información Adicional</w:t>
            </w:r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072" w:type="dxa"/>
              <w:tblLook w:val="0000" w:firstRow="0" w:lastRow="0" w:firstColumn="0" w:lastColumn="0" w:noHBand="0" w:noVBand="0"/>
            </w:tblPr>
            <w:tblGrid>
              <w:gridCol w:w="7072"/>
            </w:tblGrid>
            <w:tr w:rsidR="002F4218" w:rsidTr="006709E6">
              <w:trPr>
                <w:trHeight w:val="54"/>
              </w:trPr>
              <w:tc>
                <w:tcPr>
                  <w:tcW w:w="7072" w:type="dxa"/>
                  <w:shd w:val="clear" w:color="auto" w:fill="auto"/>
                </w:tcPr>
                <w:p w:rsidR="002F4218" w:rsidRDefault="002F4218" w:rsidP="006709E6">
                  <w:pPr>
                    <w:pStyle w:val="Default"/>
                    <w:ind w:left="-108"/>
                    <w:jc w:val="bot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Puede consultar la información adicional y detallada sobre protección de datos en el siguiente enlace: </w:t>
                  </w:r>
                  <w:hyperlink r:id="rId9" w:history="1">
                    <w:r w:rsidRPr="00B129BB">
                      <w:rPr>
                        <w:rStyle w:val="Hipervnculo"/>
                        <w:sz w:val="14"/>
                        <w:szCs w:val="14"/>
                      </w:rPr>
                      <w:t>http://sl.ugr.es/0</w:t>
                    </w:r>
                    <w:r w:rsidRPr="00B129BB">
                      <w:rPr>
                        <w:rStyle w:val="Hipervnculo"/>
                        <w:sz w:val="14"/>
                        <w:szCs w:val="14"/>
                      </w:rPr>
                      <w:t>b</w:t>
                    </w:r>
                    <w:r w:rsidRPr="00B129BB">
                      <w:rPr>
                        <w:rStyle w:val="Hipervnculo"/>
                        <w:sz w:val="14"/>
                        <w:szCs w:val="14"/>
                      </w:rPr>
                      <w:t>Hb</w:t>
                    </w:r>
                  </w:hyperlink>
                </w:p>
              </w:tc>
            </w:tr>
          </w:tbl>
          <w:p w:rsidR="002F4218" w:rsidRPr="006709E6" w:rsidRDefault="002F4218" w:rsidP="006709E6">
            <w:pPr>
              <w:spacing w:after="0"/>
              <w:ind w:left="-108"/>
              <w:jc w:val="both"/>
              <w:rPr>
                <w:rFonts w:ascii="Cambria" w:hAnsi="Cambria" w:cs="Cambria"/>
                <w:sz w:val="14"/>
                <w:szCs w:val="14"/>
              </w:rPr>
            </w:pPr>
          </w:p>
        </w:tc>
      </w:tr>
    </w:tbl>
    <w:p w:rsidR="002F4218" w:rsidRPr="002F4218" w:rsidRDefault="002F4218" w:rsidP="002F4218">
      <w:pPr>
        <w:rPr>
          <w:rFonts w:ascii="Times New Roman" w:eastAsia="Arial Unicode MS" w:hAnsi="Times New Roman" w:cs="Times New Roman"/>
          <w:color w:val="auto"/>
          <w:sz w:val="20"/>
          <w:szCs w:val="20"/>
          <w:lang/>
        </w:rPr>
      </w:pPr>
    </w:p>
    <w:sectPr w:rsidR="002F4218" w:rsidRPr="002F4218">
      <w:headerReference w:type="default" r:id="rId10"/>
      <w:footerReference w:type="default" r:id="rId11"/>
      <w:pgSz w:w="11900" w:h="16840"/>
      <w:pgMar w:top="567" w:right="1134" w:bottom="663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E6" w:rsidRDefault="006709E6">
      <w:pPr>
        <w:spacing w:before="0" w:after="0" w:line="240" w:lineRule="auto"/>
      </w:pPr>
      <w:r>
        <w:separator/>
      </w:r>
    </w:p>
  </w:endnote>
  <w:endnote w:type="continuationSeparator" w:id="0">
    <w:p w:rsidR="006709E6" w:rsidRDefault="006709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6" w:rsidRDefault="006709E6">
    <w:pPr>
      <w:pStyle w:val="Piedepgina1"/>
      <w:jc w:val="right"/>
      <w:rPr>
        <w:rFonts w:ascii="Times New Roman" w:eastAsia="Arial Unicode MS" w:hAnsi="Times New Roman" w:cs="Times New Roman"/>
        <w:color w:val="auto"/>
        <w:lang/>
      </w:rPr>
    </w:pPr>
    <w:r>
      <w:fldChar w:fldCharType="begin"/>
    </w:r>
    <w:r>
      <w:instrText xml:space="preserve"> PAGE </w:instrText>
    </w:r>
    <w:r>
      <w:fldChar w:fldCharType="separate"/>
    </w:r>
    <w:r w:rsidR="00F707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E6" w:rsidRDefault="006709E6">
      <w:pPr>
        <w:spacing w:before="0" w:after="0" w:line="240" w:lineRule="auto"/>
      </w:pPr>
      <w:r>
        <w:separator/>
      </w:r>
    </w:p>
  </w:footnote>
  <w:footnote w:type="continuationSeparator" w:id="0">
    <w:p w:rsidR="006709E6" w:rsidRDefault="006709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E6" w:rsidRDefault="006709E6">
    <w:pPr>
      <w:pStyle w:val="Encabezado1"/>
    </w:pPr>
  </w:p>
  <w:p w:rsidR="006709E6" w:rsidRDefault="006709E6">
    <w:pPr>
      <w:pStyle w:val="Encabezado1"/>
      <w:jc w:val="right"/>
      <w:rPr>
        <w:rFonts w:ascii="Times New Roman" w:eastAsia="Arial Unicode MS" w:hAnsi="Times New Roman" w:cs="Times New Roman"/>
        <w:color w:val="auto"/>
        <w:sz w:val="20"/>
        <w:szCs w:val="20"/>
        <w:lang/>
      </w:rPr>
    </w:pPr>
    <w:r>
      <w:rPr>
        <w:rStyle w:val="Ninguno"/>
        <w:lang w:val="es-ES_tradnl"/>
      </w:rPr>
      <w:tab/>
    </w:r>
    <w:r w:rsidR="00B93F07">
      <w:rPr>
        <w:noProof/>
        <w:color w:val="486B8A"/>
        <w:sz w:val="32"/>
        <w:szCs w:val="32"/>
        <w:u w:color="486B8A"/>
      </w:rPr>
      <w:drawing>
        <wp:inline distT="0" distB="0" distL="0" distR="0">
          <wp:extent cx="1552575" cy="866775"/>
          <wp:effectExtent l="0" t="0" r="9525" b="9525"/>
          <wp:docPr id="1" name="Imagen 1" descr="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ip-positiv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18"/>
    <w:rsid w:val="002F4218"/>
    <w:rsid w:val="00520942"/>
    <w:rsid w:val="006709E6"/>
    <w:rsid w:val="00A70EAF"/>
    <w:rsid w:val="00B93F07"/>
    <w:rsid w:val="00D16027"/>
    <w:rsid w:val="00F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iedepgina1">
    <w:name w:val="Pie de página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u w:color="000000"/>
    </w:rPr>
  </w:style>
  <w:style w:type="paragraph" w:styleId="Subttulo">
    <w:name w:val="Subtitle"/>
    <w:basedOn w:val="Normal"/>
    <w:next w:val="Normal"/>
    <w:link w:val="SubttuloCar"/>
    <w:qFormat/>
    <w:locked/>
    <w:rsid w:val="002F421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rsid w:val="002F4218"/>
    <w:rPr>
      <w:rFonts w:ascii="Cambria" w:eastAsia="Times New Roman" w:hAnsi="Cambria" w:cs="Times New Roman"/>
      <w:color w:val="000000"/>
      <w:sz w:val="24"/>
      <w:szCs w:val="24"/>
      <w:u w:color="000000"/>
      <w:lang w:val="es-ES_tradnl" w:eastAsia="en-US"/>
    </w:rPr>
  </w:style>
  <w:style w:type="paragraph" w:customStyle="1" w:styleId="Default">
    <w:name w:val="Default"/>
    <w:qFormat/>
    <w:rsid w:val="002F4218"/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locked/>
    <w:rsid w:val="002F4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F4218"/>
    <w:rPr>
      <w:color w:val="800080"/>
      <w:u w:val="single"/>
    </w:rPr>
  </w:style>
  <w:style w:type="paragraph" w:styleId="Textodeglobo">
    <w:name w:val="Balloon Text"/>
    <w:basedOn w:val="Normal"/>
    <w:link w:val="TextodegloboCar"/>
    <w:locked/>
    <w:rsid w:val="00A70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0EAF"/>
    <w:rPr>
      <w:rFonts w:ascii="Tahoma" w:eastAsia="Calibri" w:hAnsi="Tahoma" w:cs="Tahoma"/>
      <w:color w:val="000000"/>
      <w:sz w:val="16"/>
      <w:szCs w:val="16"/>
      <w:u w:color="00000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u w:val="single"/>
    </w:rPr>
  </w:style>
  <w:style w:type="paragraph" w:customStyle="1" w:styleId="Encabezado1">
    <w:name w:val="Encabezado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Piedepgina1">
    <w:name w:val="Pie de página1"/>
    <w:pPr>
      <w:tabs>
        <w:tab w:val="center" w:pos="4252"/>
        <w:tab w:val="right" w:pos="8504"/>
      </w:tabs>
      <w:spacing w:before="120" w:after="120" w:line="360" w:lineRule="auto"/>
    </w:pPr>
    <w:rPr>
      <w:rFonts w:ascii="Calibri" w:eastAsia="Calibri" w:hAnsi="Calibri" w:cs="Calibri"/>
      <w:color w:val="000000"/>
      <w:u w:color="000000"/>
    </w:rPr>
  </w:style>
  <w:style w:type="paragraph" w:styleId="Subttulo">
    <w:name w:val="Subtitle"/>
    <w:basedOn w:val="Normal"/>
    <w:next w:val="Normal"/>
    <w:link w:val="SubttuloCar"/>
    <w:qFormat/>
    <w:locked/>
    <w:rsid w:val="002F421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rsid w:val="002F4218"/>
    <w:rPr>
      <w:rFonts w:ascii="Cambria" w:eastAsia="Times New Roman" w:hAnsi="Cambria" w:cs="Times New Roman"/>
      <w:color w:val="000000"/>
      <w:sz w:val="24"/>
      <w:szCs w:val="24"/>
      <w:u w:color="000000"/>
      <w:lang w:val="es-ES_tradnl" w:eastAsia="en-US"/>
    </w:rPr>
  </w:style>
  <w:style w:type="paragraph" w:customStyle="1" w:styleId="Default">
    <w:name w:val="Default"/>
    <w:qFormat/>
    <w:rsid w:val="002F4218"/>
    <w:rPr>
      <w:rFonts w:ascii="Cambria" w:eastAsia="Calibri" w:hAnsi="Cambria" w:cs="Cambri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locked/>
    <w:rsid w:val="002F42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F4218"/>
    <w:rPr>
      <w:color w:val="800080"/>
      <w:u w:val="single"/>
    </w:rPr>
  </w:style>
  <w:style w:type="paragraph" w:styleId="Textodeglobo">
    <w:name w:val="Balloon Text"/>
    <w:basedOn w:val="Normal"/>
    <w:link w:val="TextodegloboCar"/>
    <w:locked/>
    <w:rsid w:val="00A70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0EAF"/>
    <w:rPr>
      <w:rFonts w:ascii="Tahoma" w:eastAsia="Calibri" w:hAnsi="Tahoma" w:cs="Tahoma"/>
      <w:color w:val="000000"/>
      <w:sz w:val="16"/>
      <w:szCs w:val="16"/>
      <w:u w:color="00000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cuelaposgrado.ugr.es/doctorado/doc/c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l.ugr.es/0bH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Links>
    <vt:vector size="6" baseType="variant"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http://sl.ugr.es/0bHb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6</cp:revision>
  <dcterms:created xsi:type="dcterms:W3CDTF">2021-05-19T10:03:00Z</dcterms:created>
  <dcterms:modified xsi:type="dcterms:W3CDTF">2021-05-19T10:04:00Z</dcterms:modified>
</cp:coreProperties>
</file>